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DA" w:rsidRPr="00DA1616" w:rsidRDefault="00DA16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5CB8E5" wp14:editId="302E2FD7">
                <wp:simplePos x="0" y="0"/>
                <wp:positionH relativeFrom="page">
                  <wp:posOffset>4580890</wp:posOffset>
                </wp:positionH>
                <wp:positionV relativeFrom="page">
                  <wp:posOffset>734959</wp:posOffset>
                </wp:positionV>
                <wp:extent cx="2641600" cy="975360"/>
                <wp:effectExtent l="0" t="0" r="63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616" w:rsidRPr="002B3928" w:rsidRDefault="00DA1616" w:rsidP="00DA1616">
                            <w:pPr>
                              <w:pStyle w:val="a3"/>
                              <w:rPr>
                                <w:b w:val="0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</w:pPr>
                            <w:r w:rsidRPr="002B3928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Номер проекта (в </w:t>
                            </w:r>
                            <w:proofErr w:type="spellStart"/>
                            <w:r w:rsidRPr="002B3928">
                              <w:rPr>
                                <w:b w:val="0"/>
                                <w:sz w:val="26"/>
                                <w:szCs w:val="26"/>
                              </w:rPr>
                              <w:t>СЭДе</w:t>
                            </w:r>
                            <w:proofErr w:type="spellEnd"/>
                            <w:r w:rsidRPr="002B3928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834228" w:rsidRPr="002B3928">
                              <w:rPr>
                                <w:b w:val="0"/>
                                <w:sz w:val="26"/>
                                <w:szCs w:val="26"/>
                                <w:lang w:val="ru-RU"/>
                              </w:rPr>
                              <w:t>23_04483</w:t>
                            </w:r>
                          </w:p>
                          <w:p w:rsidR="00DA1616" w:rsidRPr="00AC28F8" w:rsidRDefault="00DA1616" w:rsidP="00DA1616">
                            <w:pPr>
                              <w:pStyle w:val="a3"/>
                              <w:rPr>
                                <w:b w:val="0"/>
                                <w:i w:val="0"/>
                                <w:sz w:val="12"/>
                                <w:szCs w:val="12"/>
                              </w:rPr>
                            </w:pPr>
                          </w:p>
                          <w:p w:rsidR="00DA1616" w:rsidRPr="00AC28F8" w:rsidRDefault="00DA1616" w:rsidP="00DA1616">
                            <w:pPr>
                              <w:pStyle w:val="a3"/>
                              <w:rPr>
                                <w:b w:val="0"/>
                                <w:i w:val="0"/>
                              </w:rPr>
                            </w:pPr>
                            <w:r w:rsidRPr="00AC28F8">
                              <w:rPr>
                                <w:b w:val="0"/>
                                <w:i w:val="0"/>
                              </w:rPr>
                              <w:t>Проект постановления мэрии</w:t>
                            </w:r>
                            <w:r w:rsidRPr="00AC28F8">
                              <w:rPr>
                                <w:b w:val="0"/>
                                <w:i w:val="0"/>
                              </w:rPr>
                              <w:br/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B8E5" id="Rectangle 2" o:spid="_x0000_s1026" style="position:absolute;margin-left:360.7pt;margin-top:57.85pt;width:20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" o:allowincell="f" filled="f" stroked="f" strokeweight="0">
                <v:textbox inset="0,0,0,0">
                  <w:txbxContent>
                    <w:p w:rsidR="00DA1616" w:rsidRPr="002B3928" w:rsidRDefault="00DA1616" w:rsidP="00DA1616">
                      <w:pPr>
                        <w:pStyle w:val="a3"/>
                        <w:rPr>
                          <w:b w:val="0"/>
                          <w:sz w:val="26"/>
                          <w:szCs w:val="26"/>
                          <w:u w:val="single"/>
                          <w:lang w:val="ru-RU"/>
                        </w:rPr>
                      </w:pPr>
                      <w:r w:rsidRPr="002B3928">
                        <w:rPr>
                          <w:b w:val="0"/>
                          <w:sz w:val="26"/>
                          <w:szCs w:val="26"/>
                        </w:rPr>
                        <w:t xml:space="preserve">Номер проекта (в </w:t>
                      </w:r>
                      <w:proofErr w:type="spellStart"/>
                      <w:r w:rsidRPr="002B3928">
                        <w:rPr>
                          <w:b w:val="0"/>
                          <w:sz w:val="26"/>
                          <w:szCs w:val="26"/>
                        </w:rPr>
                        <w:t>СЭДе</w:t>
                      </w:r>
                      <w:proofErr w:type="spellEnd"/>
                      <w:r w:rsidRPr="002B3928">
                        <w:rPr>
                          <w:b w:val="0"/>
                          <w:sz w:val="26"/>
                          <w:szCs w:val="26"/>
                        </w:rPr>
                        <w:t xml:space="preserve">) </w:t>
                      </w:r>
                      <w:r w:rsidR="00834228" w:rsidRPr="002B3928">
                        <w:rPr>
                          <w:b w:val="0"/>
                          <w:sz w:val="26"/>
                          <w:szCs w:val="26"/>
                          <w:lang w:val="ru-RU"/>
                        </w:rPr>
                        <w:t>23_04483</w:t>
                      </w:r>
                    </w:p>
                    <w:p w:rsidR="00DA1616" w:rsidRPr="00AC28F8" w:rsidRDefault="00DA1616" w:rsidP="00DA1616">
                      <w:pPr>
                        <w:pStyle w:val="a3"/>
                        <w:rPr>
                          <w:b w:val="0"/>
                          <w:i w:val="0"/>
                          <w:sz w:val="12"/>
                          <w:szCs w:val="12"/>
                        </w:rPr>
                      </w:pPr>
                    </w:p>
                    <w:p w:rsidR="00DA1616" w:rsidRPr="00AC28F8" w:rsidRDefault="00DA1616" w:rsidP="00DA1616">
                      <w:pPr>
                        <w:pStyle w:val="a3"/>
                        <w:rPr>
                          <w:b w:val="0"/>
                          <w:i w:val="0"/>
                        </w:rPr>
                      </w:pPr>
                      <w:r w:rsidRPr="00AC28F8">
                        <w:rPr>
                          <w:b w:val="0"/>
                          <w:i w:val="0"/>
                        </w:rPr>
                        <w:t>Проект постановления мэрии</w:t>
                      </w:r>
                      <w:r w:rsidRPr="00AC28F8">
                        <w:rPr>
                          <w:b w:val="0"/>
                          <w:i w:val="0"/>
                        </w:rPr>
                        <w:br/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A1616" w:rsidRPr="00DA1616" w:rsidRDefault="00DA1616">
      <w:pPr>
        <w:rPr>
          <w:rFonts w:ascii="Times New Roman" w:hAnsi="Times New Roman" w:cs="Times New Roman"/>
          <w:sz w:val="28"/>
          <w:szCs w:val="28"/>
        </w:rPr>
      </w:pPr>
    </w:p>
    <w:p w:rsidR="00DA1616" w:rsidRPr="00DA1616" w:rsidRDefault="00DA16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79"/>
      </w:tblGrid>
      <w:tr w:rsidR="00DA1616" w:rsidRPr="00DA1616" w:rsidTr="00097B21">
        <w:trPr>
          <w:trHeight w:val="975"/>
        </w:trPr>
        <w:tc>
          <w:tcPr>
            <w:tcW w:w="9179" w:type="dxa"/>
          </w:tcPr>
          <w:p w:rsidR="00B74EBC" w:rsidRPr="00DA1616" w:rsidRDefault="00DA1616" w:rsidP="00DA16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61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</w:t>
            </w:r>
            <w:r w:rsidR="00097B21">
              <w:rPr>
                <w:rFonts w:ascii="Times New Roman" w:hAnsi="Times New Roman" w:cs="Times New Roman"/>
                <w:sz w:val="28"/>
                <w:szCs w:val="28"/>
              </w:rPr>
              <w:t>ие мэрии города Новосибирска от 17.12.2018 № </w:t>
            </w:r>
            <w:r w:rsidRPr="00DA1616">
              <w:rPr>
                <w:rFonts w:ascii="Times New Roman" w:hAnsi="Times New Roman" w:cs="Times New Roman"/>
                <w:sz w:val="28"/>
                <w:szCs w:val="28"/>
              </w:rPr>
              <w:t xml:space="preserve">4481 «Об административном регламенте предоставления муниципальной услуги по заключению договора социального найма с гражданами, осуществившими обмен жилыми помещениями муниципального жилищного фонда социального использования» </w:t>
            </w:r>
          </w:p>
        </w:tc>
      </w:tr>
    </w:tbl>
    <w:p w:rsidR="00834228" w:rsidRDefault="00834228" w:rsidP="0019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28" w:rsidRDefault="00834228" w:rsidP="0019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DC" w:rsidRDefault="000A03DC" w:rsidP="0019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повышения качества предоставления муниципальной услуги, в </w:t>
      </w:r>
      <w:r w:rsidR="00DA1616" w:rsidRPr="00DA1616">
        <w:rPr>
          <w:rFonts w:ascii="Times New Roman" w:hAnsi="Times New Roman" w:cs="Times New Roman"/>
          <w:sz w:val="28"/>
          <w:szCs w:val="28"/>
        </w:rPr>
        <w:t>соответс</w:t>
      </w:r>
      <w:r w:rsidR="00097B21">
        <w:rPr>
          <w:rFonts w:ascii="Times New Roman" w:hAnsi="Times New Roman" w:cs="Times New Roman"/>
          <w:sz w:val="28"/>
          <w:szCs w:val="28"/>
        </w:rPr>
        <w:t>твии с</w:t>
      </w:r>
      <w:r w:rsidR="00026703">
        <w:rPr>
          <w:rFonts w:ascii="Times New Roman" w:hAnsi="Times New Roman" w:cs="Times New Roman"/>
          <w:sz w:val="28"/>
          <w:szCs w:val="28"/>
        </w:rPr>
        <w:t xml:space="preserve"> </w:t>
      </w:r>
      <w:r w:rsidR="00026703" w:rsidRPr="0002670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026703">
        <w:rPr>
          <w:rFonts w:ascii="Times New Roman" w:hAnsi="Times New Roman" w:cs="Times New Roman"/>
          <w:sz w:val="28"/>
          <w:szCs w:val="28"/>
        </w:rPr>
        <w:t>,</w:t>
      </w:r>
      <w:r w:rsidR="00097B21">
        <w:rPr>
          <w:rFonts w:ascii="Times New Roman" w:hAnsi="Times New Roman" w:cs="Times New Roman"/>
          <w:sz w:val="28"/>
          <w:szCs w:val="28"/>
        </w:rPr>
        <w:t xml:space="preserve"> Федеральными законами от 06.10.2003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1616" w:rsidRPr="00DA1616">
        <w:rPr>
          <w:rFonts w:ascii="Times New Roman" w:hAnsi="Times New Roman" w:cs="Times New Roman"/>
          <w:sz w:val="28"/>
          <w:szCs w:val="28"/>
        </w:rPr>
        <w:t>31-ФЗ «Об общих принципах организации местного самоуправле</w:t>
      </w:r>
      <w:r w:rsidR="00097B21">
        <w:rPr>
          <w:rFonts w:ascii="Times New Roman" w:hAnsi="Times New Roman" w:cs="Times New Roman"/>
          <w:sz w:val="28"/>
          <w:szCs w:val="28"/>
        </w:rPr>
        <w:t>ния в Российской Федерации», от 27.07.2010 № </w:t>
      </w:r>
      <w:r w:rsidR="00DA1616" w:rsidRPr="00DA1616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026703" w:rsidRPr="00026703">
        <w:rPr>
          <w:rFonts w:ascii="Times New Roman" w:hAnsi="Times New Roman" w:cs="Times New Roman"/>
          <w:sz w:val="28"/>
          <w:szCs w:val="28"/>
        </w:rPr>
        <w:t xml:space="preserve">решением городского Совета Новосибирска от 28.09.2005 № 94 «О Положении о порядке управления и распоряжения муниципальным жилищным фондом города Новосибирска», </w:t>
      </w:r>
      <w:hyperlink r:id="rId7" w:history="1">
        <w:r w:rsidR="00DA1616" w:rsidRPr="00DA16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97B21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 </w:t>
      </w:r>
      <w:r w:rsidR="00DA1616" w:rsidRPr="00DA1616">
        <w:rPr>
          <w:rFonts w:ascii="Times New Roman" w:hAnsi="Times New Roman" w:cs="Times New Roman"/>
          <w:sz w:val="28"/>
          <w:szCs w:val="28"/>
        </w:rPr>
        <w:t>0</w:t>
      </w:r>
      <w:r w:rsidR="00D03D32">
        <w:rPr>
          <w:rFonts w:ascii="Times New Roman" w:hAnsi="Times New Roman" w:cs="Times New Roman"/>
          <w:sz w:val="28"/>
          <w:szCs w:val="28"/>
        </w:rPr>
        <w:t>6</w:t>
      </w:r>
      <w:r w:rsidR="00DA1616" w:rsidRPr="00DA1616">
        <w:rPr>
          <w:rFonts w:ascii="Times New Roman" w:hAnsi="Times New Roman" w:cs="Times New Roman"/>
          <w:sz w:val="28"/>
          <w:szCs w:val="28"/>
        </w:rPr>
        <w:t>.0</w:t>
      </w:r>
      <w:r w:rsidR="00D03D32">
        <w:rPr>
          <w:rFonts w:ascii="Times New Roman" w:hAnsi="Times New Roman" w:cs="Times New Roman"/>
          <w:sz w:val="28"/>
          <w:szCs w:val="28"/>
        </w:rPr>
        <w:t>7</w:t>
      </w:r>
      <w:r w:rsidR="00DA1616" w:rsidRPr="00DA1616">
        <w:rPr>
          <w:rFonts w:ascii="Times New Roman" w:hAnsi="Times New Roman" w:cs="Times New Roman"/>
          <w:sz w:val="28"/>
          <w:szCs w:val="28"/>
        </w:rPr>
        <w:t>.20</w:t>
      </w:r>
      <w:r w:rsidR="00D03D32">
        <w:rPr>
          <w:rFonts w:ascii="Times New Roman" w:hAnsi="Times New Roman" w:cs="Times New Roman"/>
          <w:sz w:val="28"/>
          <w:szCs w:val="28"/>
        </w:rPr>
        <w:t>2</w:t>
      </w:r>
      <w:r w:rsidR="00DA1616" w:rsidRPr="00DA1616">
        <w:rPr>
          <w:rFonts w:ascii="Times New Roman" w:hAnsi="Times New Roman" w:cs="Times New Roman"/>
          <w:sz w:val="28"/>
          <w:szCs w:val="28"/>
        </w:rPr>
        <w:t>2 №</w:t>
      </w:r>
      <w:r w:rsidR="00D03D32">
        <w:rPr>
          <w:rFonts w:ascii="Times New Roman" w:hAnsi="Times New Roman" w:cs="Times New Roman"/>
          <w:sz w:val="28"/>
          <w:szCs w:val="28"/>
        </w:rPr>
        <w:t> 2302</w:t>
      </w:r>
      <w:r w:rsidR="00DA1616" w:rsidRPr="00DA1616">
        <w:rPr>
          <w:rFonts w:ascii="Times New Roman" w:hAnsi="Times New Roman" w:cs="Times New Roman"/>
          <w:sz w:val="28"/>
          <w:szCs w:val="28"/>
        </w:rPr>
        <w:t xml:space="preserve"> «О</w:t>
      </w:r>
      <w:r w:rsidR="00D03D32">
        <w:rPr>
          <w:rFonts w:ascii="Times New Roman" w:hAnsi="Times New Roman" w:cs="Times New Roman"/>
          <w:sz w:val="28"/>
          <w:szCs w:val="28"/>
        </w:rPr>
        <w:t> </w:t>
      </w:r>
      <w:r w:rsidR="00DA1616" w:rsidRPr="00DA1616">
        <w:rPr>
          <w:rFonts w:ascii="Times New Roman" w:hAnsi="Times New Roman" w:cs="Times New Roman"/>
          <w:sz w:val="28"/>
          <w:szCs w:val="28"/>
        </w:rPr>
        <w:t>Порядк</w:t>
      </w:r>
      <w:r w:rsidR="00D03D32">
        <w:rPr>
          <w:rFonts w:ascii="Times New Roman" w:hAnsi="Times New Roman" w:cs="Times New Roman"/>
          <w:sz w:val="28"/>
          <w:szCs w:val="28"/>
        </w:rPr>
        <w:t>е</w:t>
      </w:r>
      <w:r w:rsidR="00DA1616" w:rsidRPr="00DA161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</w:t>
      </w:r>
      <w:r w:rsidR="00097B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DA1616" w:rsidRPr="00DA16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A1616" w:rsidRPr="00DA1616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DA1616" w:rsidRDefault="00DA1616" w:rsidP="0019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16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B244B">
        <w:rPr>
          <w:rFonts w:ascii="Times New Roman" w:hAnsi="Times New Roman" w:cs="Times New Roman"/>
          <w:sz w:val="28"/>
          <w:szCs w:val="28"/>
        </w:rPr>
        <w:t>Вн</w:t>
      </w:r>
      <w:r w:rsidRPr="00DA1616">
        <w:rPr>
          <w:rFonts w:ascii="Times New Roman" w:hAnsi="Times New Roman" w:cs="Times New Roman"/>
          <w:sz w:val="28"/>
          <w:szCs w:val="28"/>
        </w:rPr>
        <w:t>ести в постановлен</w:t>
      </w:r>
      <w:r w:rsidR="00097B21">
        <w:rPr>
          <w:rFonts w:ascii="Times New Roman" w:hAnsi="Times New Roman" w:cs="Times New Roman"/>
          <w:sz w:val="28"/>
          <w:szCs w:val="28"/>
        </w:rPr>
        <w:t>ие мэрии города Новосибирска от </w:t>
      </w:r>
      <w:r w:rsidRPr="00DA1616">
        <w:rPr>
          <w:rFonts w:ascii="Times New Roman" w:hAnsi="Times New Roman" w:cs="Times New Roman"/>
          <w:sz w:val="28"/>
          <w:szCs w:val="28"/>
        </w:rPr>
        <w:t xml:space="preserve">17.12.2018 № 4481 «Об административном регламенте предоставления муниципальной услуги по заключению договора социального найма с гражданами, осуществившими обмен жилыми помещениями муниципального жилищного фонда социального использования» </w:t>
      </w:r>
      <w:r w:rsidR="004D77D5">
        <w:rPr>
          <w:rFonts w:ascii="Times New Roman" w:hAnsi="Times New Roman" w:cs="Times New Roman"/>
          <w:sz w:val="28"/>
          <w:szCs w:val="28"/>
        </w:rPr>
        <w:t>(</w:t>
      </w:r>
      <w:r w:rsidR="004D77D5" w:rsidRPr="004D77D5">
        <w:rPr>
          <w:rFonts w:ascii="Times New Roman" w:hAnsi="Times New Roman" w:cs="Times New Roman"/>
          <w:sz w:val="28"/>
          <w:szCs w:val="28"/>
        </w:rPr>
        <w:t>в редакции постановления мэр</w:t>
      </w:r>
      <w:r w:rsidR="00097B21">
        <w:rPr>
          <w:rFonts w:ascii="Times New Roman" w:hAnsi="Times New Roman" w:cs="Times New Roman"/>
          <w:sz w:val="28"/>
          <w:szCs w:val="28"/>
        </w:rPr>
        <w:t>ии города Новосибирска от </w:t>
      </w:r>
      <w:r w:rsidR="004D77D5">
        <w:rPr>
          <w:rFonts w:ascii="Times New Roman" w:hAnsi="Times New Roman" w:cs="Times New Roman"/>
          <w:sz w:val="28"/>
          <w:szCs w:val="28"/>
        </w:rPr>
        <w:t>13</w:t>
      </w:r>
      <w:r w:rsidR="004D77D5" w:rsidRPr="004D77D5">
        <w:rPr>
          <w:rFonts w:ascii="Times New Roman" w:hAnsi="Times New Roman" w:cs="Times New Roman"/>
          <w:sz w:val="28"/>
          <w:szCs w:val="28"/>
        </w:rPr>
        <w:t>.0</w:t>
      </w:r>
      <w:r w:rsidR="004D77D5">
        <w:rPr>
          <w:rFonts w:ascii="Times New Roman" w:hAnsi="Times New Roman" w:cs="Times New Roman"/>
          <w:sz w:val="28"/>
          <w:szCs w:val="28"/>
        </w:rPr>
        <w:t>9</w:t>
      </w:r>
      <w:r w:rsidR="004D77D5" w:rsidRPr="004D77D5">
        <w:rPr>
          <w:rFonts w:ascii="Times New Roman" w:hAnsi="Times New Roman" w:cs="Times New Roman"/>
          <w:sz w:val="28"/>
          <w:szCs w:val="28"/>
        </w:rPr>
        <w:t xml:space="preserve">.2021 </w:t>
      </w:r>
      <w:r w:rsidR="004D77D5">
        <w:rPr>
          <w:rFonts w:ascii="Times New Roman" w:hAnsi="Times New Roman" w:cs="Times New Roman"/>
          <w:sz w:val="28"/>
          <w:szCs w:val="28"/>
        </w:rPr>
        <w:t>№</w:t>
      </w:r>
      <w:r w:rsidR="00D03D32">
        <w:rPr>
          <w:rFonts w:ascii="Times New Roman" w:hAnsi="Times New Roman" w:cs="Times New Roman"/>
          <w:sz w:val="28"/>
          <w:szCs w:val="28"/>
        </w:rPr>
        <w:t> </w:t>
      </w:r>
      <w:r w:rsidR="004D77D5">
        <w:rPr>
          <w:rFonts w:ascii="Times New Roman" w:hAnsi="Times New Roman" w:cs="Times New Roman"/>
          <w:sz w:val="28"/>
          <w:szCs w:val="28"/>
        </w:rPr>
        <w:t>3292</w:t>
      </w:r>
      <w:r w:rsidR="004D77D5" w:rsidRPr="004D77D5">
        <w:rPr>
          <w:rFonts w:ascii="Times New Roman" w:hAnsi="Times New Roman" w:cs="Times New Roman"/>
          <w:sz w:val="28"/>
          <w:szCs w:val="28"/>
        </w:rPr>
        <w:t xml:space="preserve">) </w:t>
      </w:r>
      <w:r w:rsidRPr="00DA16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B21" w:rsidRDefault="00097B21" w:rsidP="0019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B244B">
          <w:rPr>
            <w:rFonts w:ascii="Times New Roman" w:hAnsi="Times New Roman" w:cs="Times New Roman"/>
            <w:sz w:val="28"/>
            <w:szCs w:val="28"/>
          </w:rPr>
          <w:t>реамбул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7B21" w:rsidRPr="00097B21" w:rsidRDefault="00097B21" w:rsidP="0002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B21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097B21">
        <w:rPr>
          <w:rFonts w:ascii="Times New Roman" w:hAnsi="Times New Roman" w:cs="Times New Roman"/>
          <w:sz w:val="28"/>
          <w:szCs w:val="28"/>
        </w:rPr>
        <w:t xml:space="preserve">качества предоставления муниципальной услуги, в соответствии с </w:t>
      </w:r>
      <w:r w:rsidR="005C19B5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097B2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B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97B2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5C19B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ами</w:t>
        </w:r>
      </w:hyperlink>
      <w:r w:rsidR="005C19B5">
        <w:rPr>
          <w:rFonts w:ascii="Times New Roman" w:hAnsi="Times New Roman" w:cs="Times New Roman"/>
          <w:sz w:val="28"/>
          <w:szCs w:val="28"/>
        </w:rPr>
        <w:t xml:space="preserve"> от 06.10.2003 № </w:t>
      </w:r>
      <w:r w:rsidR="005C19B5" w:rsidRPr="005C19B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19B5">
        <w:rPr>
          <w:rFonts w:ascii="Times New Roman" w:hAnsi="Times New Roman" w:cs="Times New Roman"/>
          <w:sz w:val="28"/>
          <w:szCs w:val="28"/>
        </w:rPr>
        <w:t>от 27.07.2010 № 210-ФЗ «</w:t>
      </w:r>
      <w:r w:rsidR="005C19B5" w:rsidRPr="00097B2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C19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5C19B5" w:rsidRPr="00097B21">
        <w:rPr>
          <w:rFonts w:ascii="Times New Roman" w:hAnsi="Times New Roman" w:cs="Times New Roman"/>
          <w:sz w:val="28"/>
          <w:szCs w:val="28"/>
        </w:rPr>
        <w:t>,</w:t>
      </w:r>
      <w:r w:rsidR="00026703" w:rsidRPr="00026703">
        <w:t xml:space="preserve"> </w:t>
      </w:r>
      <w:r w:rsidR="00026703">
        <w:rPr>
          <w:rFonts w:ascii="Times New Roman" w:hAnsi="Times New Roman" w:cs="Times New Roman"/>
          <w:sz w:val="28"/>
          <w:szCs w:val="28"/>
        </w:rPr>
        <w:t>р</w:t>
      </w:r>
      <w:r w:rsidR="00026703" w:rsidRPr="00026703">
        <w:rPr>
          <w:rFonts w:ascii="Times New Roman" w:hAnsi="Times New Roman" w:cs="Times New Roman"/>
          <w:sz w:val="28"/>
          <w:szCs w:val="28"/>
        </w:rPr>
        <w:t>ешение</w:t>
      </w:r>
      <w:r w:rsidR="00026703">
        <w:rPr>
          <w:rFonts w:ascii="Times New Roman" w:hAnsi="Times New Roman" w:cs="Times New Roman"/>
          <w:sz w:val="28"/>
          <w:szCs w:val="28"/>
        </w:rPr>
        <w:t>м</w:t>
      </w:r>
      <w:r w:rsidR="00026703" w:rsidRPr="00026703">
        <w:rPr>
          <w:rFonts w:ascii="Times New Roman" w:hAnsi="Times New Roman" w:cs="Times New Roman"/>
          <w:sz w:val="28"/>
          <w:szCs w:val="28"/>
        </w:rPr>
        <w:t xml:space="preserve"> го</w:t>
      </w:r>
      <w:r w:rsidR="00026703">
        <w:rPr>
          <w:rFonts w:ascii="Times New Roman" w:hAnsi="Times New Roman" w:cs="Times New Roman"/>
          <w:sz w:val="28"/>
          <w:szCs w:val="28"/>
        </w:rPr>
        <w:t>родского Совета Новосибирска от 28.09.2005 № 94 «</w:t>
      </w:r>
      <w:r w:rsidR="00026703" w:rsidRPr="00026703">
        <w:rPr>
          <w:rFonts w:ascii="Times New Roman" w:hAnsi="Times New Roman" w:cs="Times New Roman"/>
          <w:sz w:val="28"/>
          <w:szCs w:val="28"/>
        </w:rPr>
        <w:t>О Положении о порядке управления и распоряжения муниципальным жили</w:t>
      </w:r>
      <w:r w:rsidR="00026703">
        <w:rPr>
          <w:rFonts w:ascii="Times New Roman" w:hAnsi="Times New Roman" w:cs="Times New Roman"/>
          <w:sz w:val="28"/>
          <w:szCs w:val="28"/>
        </w:rPr>
        <w:t xml:space="preserve">щным фондом города Новосибирска», </w:t>
      </w:r>
      <w:r w:rsidR="00026703" w:rsidRPr="00026703">
        <w:rPr>
          <w:rFonts w:ascii="Times New Roman" w:hAnsi="Times New Roman" w:cs="Times New Roman"/>
          <w:sz w:val="28"/>
          <w:szCs w:val="28"/>
        </w:rPr>
        <w:t>постановлени</w:t>
      </w:r>
      <w:r w:rsidR="00026703">
        <w:rPr>
          <w:rFonts w:ascii="Times New Roman" w:hAnsi="Times New Roman" w:cs="Times New Roman"/>
          <w:sz w:val="28"/>
          <w:szCs w:val="28"/>
        </w:rPr>
        <w:t>ем мэрии города Новосибирска от </w:t>
      </w:r>
      <w:r w:rsidR="00026703" w:rsidRPr="00026703">
        <w:rPr>
          <w:rFonts w:ascii="Times New Roman" w:hAnsi="Times New Roman" w:cs="Times New Roman"/>
          <w:sz w:val="28"/>
          <w:szCs w:val="28"/>
        </w:rPr>
        <w:t>06.07.2</w:t>
      </w:r>
      <w:r w:rsidR="00026703">
        <w:rPr>
          <w:rFonts w:ascii="Times New Roman" w:hAnsi="Times New Roman" w:cs="Times New Roman"/>
          <w:sz w:val="28"/>
          <w:szCs w:val="28"/>
        </w:rPr>
        <w:t>022 № </w:t>
      </w:r>
      <w:r w:rsidR="00026703" w:rsidRPr="00026703">
        <w:rPr>
          <w:rFonts w:ascii="Times New Roman" w:hAnsi="Times New Roman" w:cs="Times New Roman"/>
          <w:sz w:val="28"/>
          <w:szCs w:val="28"/>
        </w:rPr>
        <w:t>2302 «О Порядке разработки и утверждения административных регламентов предоставления муниципальных услуг»</w:t>
      </w:r>
      <w:r w:rsidRPr="00097B2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097B2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97B21">
        <w:rPr>
          <w:rFonts w:ascii="Times New Roman" w:hAnsi="Times New Roman" w:cs="Times New Roman"/>
          <w:sz w:val="28"/>
          <w:szCs w:val="28"/>
        </w:rPr>
        <w:t xml:space="preserve"> города Новосибирска, </w:t>
      </w:r>
      <w:r w:rsidR="00026703">
        <w:rPr>
          <w:rFonts w:ascii="Times New Roman" w:hAnsi="Times New Roman" w:cs="Times New Roman"/>
          <w:sz w:val="28"/>
          <w:szCs w:val="28"/>
        </w:rPr>
        <w:t>ПОСТАНОВЛЯЮ</w:t>
      </w:r>
      <w:r w:rsidRPr="00097B21">
        <w:rPr>
          <w:rFonts w:ascii="Times New Roman" w:hAnsi="Times New Roman" w:cs="Times New Roman"/>
          <w:sz w:val="28"/>
          <w:szCs w:val="28"/>
        </w:rPr>
        <w:t>:</w:t>
      </w:r>
      <w:r w:rsidR="00026703">
        <w:rPr>
          <w:rFonts w:ascii="Times New Roman" w:hAnsi="Times New Roman" w:cs="Times New Roman"/>
          <w:sz w:val="28"/>
          <w:szCs w:val="28"/>
        </w:rPr>
        <w:t>»</w:t>
      </w:r>
      <w:r w:rsidR="00A05FA1">
        <w:rPr>
          <w:rFonts w:ascii="Times New Roman" w:hAnsi="Times New Roman" w:cs="Times New Roman"/>
          <w:sz w:val="28"/>
          <w:szCs w:val="28"/>
        </w:rPr>
        <w:t>.</w:t>
      </w:r>
    </w:p>
    <w:p w:rsidR="00097B21" w:rsidRDefault="00026703" w:rsidP="0019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приложении:</w:t>
      </w:r>
    </w:p>
    <w:p w:rsidR="00026703" w:rsidRDefault="00026703" w:rsidP="0019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A05FA1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A05FA1" w:rsidRDefault="00A05FA1" w:rsidP="00A05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FA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заключению договора социального найма с гражданами, осуществившими </w:t>
      </w:r>
      <w:r w:rsidRPr="00A05FA1">
        <w:rPr>
          <w:rFonts w:ascii="Times New Roman" w:hAnsi="Times New Roman" w:cs="Times New Roman"/>
          <w:sz w:val="28"/>
          <w:szCs w:val="28"/>
        </w:rPr>
        <w:lastRenderedPageBreak/>
        <w:t xml:space="preserve">обмен жилыми помещениями муниципального жилищного фонда социального использования (далее – административный регламент), разработан в соответствии с Жилищным кодексом Российской Федерации,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 06.10.2003 № </w:t>
      </w:r>
      <w:r w:rsidRPr="00A05FA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от 27.07.2010 № </w:t>
      </w:r>
      <w:r w:rsidRPr="00A05FA1">
        <w:rPr>
          <w:rFonts w:ascii="Times New Roman" w:hAnsi="Times New Roman" w:cs="Times New Roman"/>
          <w:sz w:val="28"/>
          <w:szCs w:val="28"/>
        </w:rPr>
        <w:t xml:space="preserve">210-ФЗ </w:t>
      </w:r>
      <w:r w:rsidR="002A7A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5FA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A7AA1" w:rsidRPr="002A7AA1">
        <w:rPr>
          <w:rFonts w:ascii="Times New Roman" w:hAnsi="Times New Roman" w:cs="Times New Roman"/>
          <w:sz w:val="28"/>
          <w:szCs w:val="28"/>
        </w:rPr>
        <w:t>–</w:t>
      </w:r>
      <w:r w:rsidRPr="00A05FA1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2A7AA1">
        <w:rPr>
          <w:rFonts w:ascii="Times New Roman" w:hAnsi="Times New Roman" w:cs="Times New Roman"/>
          <w:sz w:val="28"/>
          <w:szCs w:val="28"/>
        </w:rPr>
        <w:t>№ </w:t>
      </w:r>
      <w:r w:rsidRPr="00A05FA1">
        <w:rPr>
          <w:rFonts w:ascii="Times New Roman" w:hAnsi="Times New Roman" w:cs="Times New Roman"/>
          <w:sz w:val="28"/>
          <w:szCs w:val="28"/>
        </w:rPr>
        <w:t>210-ФЗ), решением го</w:t>
      </w:r>
      <w:r>
        <w:rPr>
          <w:rFonts w:ascii="Times New Roman" w:hAnsi="Times New Roman" w:cs="Times New Roman"/>
          <w:sz w:val="28"/>
          <w:szCs w:val="28"/>
        </w:rPr>
        <w:t>родского Совета Новосибирска от 28.09.2005 № </w:t>
      </w:r>
      <w:r w:rsidRPr="00A05FA1">
        <w:rPr>
          <w:rFonts w:ascii="Times New Roman" w:hAnsi="Times New Roman" w:cs="Times New Roman"/>
          <w:sz w:val="28"/>
          <w:szCs w:val="28"/>
        </w:rPr>
        <w:t>94 «О Положении о порядке управления и распоряжения муниципальным жилищным фондом города Новосибирска», Уставом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FA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мэрии города Новосибирска от </w:t>
      </w:r>
      <w:r w:rsidRPr="00A05FA1">
        <w:rPr>
          <w:rFonts w:ascii="Times New Roman" w:hAnsi="Times New Roman" w:cs="Times New Roman"/>
          <w:sz w:val="28"/>
          <w:szCs w:val="28"/>
        </w:rPr>
        <w:t>06.07.2022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A05FA1">
        <w:rPr>
          <w:rFonts w:ascii="Times New Roman" w:hAnsi="Times New Roman" w:cs="Times New Roman"/>
          <w:sz w:val="28"/>
          <w:szCs w:val="28"/>
        </w:rPr>
        <w:t>2302 «О Порядке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муниципальных услуг».».</w:t>
      </w:r>
    </w:p>
    <w:p w:rsidR="002A7AA1" w:rsidRDefault="002A7AA1" w:rsidP="002A7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П</w:t>
      </w:r>
      <w:r w:rsidRPr="000F30A8">
        <w:rPr>
          <w:rFonts w:ascii="Times New Roman" w:hAnsi="Times New Roman" w:cs="Times New Roman"/>
          <w:sz w:val="28"/>
          <w:szCs w:val="28"/>
        </w:rPr>
        <w:t xml:space="preserve">ункт 1.2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0A8">
        <w:rPr>
          <w:rFonts w:ascii="Times New Roman" w:hAnsi="Times New Roman" w:cs="Times New Roman"/>
          <w:sz w:val="28"/>
          <w:szCs w:val="28"/>
        </w:rPr>
        <w:t>ГАУ «МФЦ»)</w:t>
      </w:r>
      <w:r>
        <w:rPr>
          <w:rFonts w:ascii="Times New Roman" w:hAnsi="Times New Roman" w:cs="Times New Roman"/>
          <w:sz w:val="28"/>
          <w:szCs w:val="28"/>
        </w:rPr>
        <w:t xml:space="preserve">,» </w:t>
      </w:r>
      <w:r w:rsidRPr="000F30A8">
        <w:rPr>
          <w:rFonts w:ascii="Times New Roman" w:hAnsi="Times New Roman" w:cs="Times New Roman"/>
          <w:sz w:val="28"/>
          <w:szCs w:val="28"/>
        </w:rPr>
        <w:t>дополнить словами «организаций, указанных в части 1.1 статьи 16 Федерального закона № 210-ФЗ,».</w:t>
      </w:r>
    </w:p>
    <w:p w:rsidR="007A53EA" w:rsidRDefault="00DD56DE" w:rsidP="0099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1.2.3. </w:t>
      </w:r>
      <w:r w:rsidR="009955C6">
        <w:rPr>
          <w:rFonts w:ascii="Times New Roman" w:hAnsi="Times New Roman" w:cs="Times New Roman"/>
          <w:sz w:val="28"/>
          <w:szCs w:val="28"/>
        </w:rPr>
        <w:t xml:space="preserve">Пункт 2.5 после </w:t>
      </w:r>
      <w:r w:rsidR="007A53EA" w:rsidRPr="007A53EA">
        <w:rPr>
          <w:rFonts w:ascii="Times New Roman" w:hAnsi="Times New Roman" w:cs="Times New Roman"/>
          <w:sz w:val="28"/>
          <w:szCs w:val="28"/>
        </w:rPr>
        <w:t xml:space="preserve">слова «опубликования» дополнить словами </w:t>
      </w:r>
      <w:r w:rsidR="007A53EA" w:rsidRPr="007A53EA">
        <w:rPr>
          <w:rFonts w:ascii="Times New Roman" w:hAnsi="Times New Roman" w:cs="Times New Roman"/>
          <w:sz w:val="28"/>
          <w:szCs w:val="28"/>
        </w:rPr>
        <w:br/>
        <w:t>«, информация о порядке досудебного (внесудебного) обжалования решений и действий (бездействия) мэрии, предоставляющей муниципальную услугу, ГАУ «МФЦ», организаций, указанных в части 1.1 статьи 16 Федерального закона № 210-ФЗ, а также их должностных лиц, муниципальных служащих, работников».</w:t>
      </w:r>
    </w:p>
    <w:p w:rsidR="009955C6" w:rsidRDefault="00857A4F" w:rsidP="0099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 Пункт 2.8 изложить в следующей редакции:</w:t>
      </w:r>
    </w:p>
    <w:p w:rsidR="007813DC" w:rsidRDefault="00DD7A5E" w:rsidP="0019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A8">
        <w:rPr>
          <w:rFonts w:ascii="Times New Roman" w:hAnsi="Times New Roman" w:cs="Times New Roman"/>
          <w:sz w:val="28"/>
          <w:szCs w:val="28"/>
        </w:rPr>
        <w:t>«</w:t>
      </w:r>
      <w:r w:rsidR="00857A4F">
        <w:rPr>
          <w:rFonts w:ascii="Times New Roman" w:hAnsi="Times New Roman" w:cs="Times New Roman"/>
          <w:sz w:val="28"/>
          <w:szCs w:val="28"/>
        </w:rPr>
        <w:t>2.8. </w:t>
      </w:r>
      <w:r w:rsidR="007813DC" w:rsidRPr="007813DC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или при наличии технической возможности посредством идентификации и (или) аутентификации с использованием информационных технологий, предусмотренных Федеральным законом от 29.12.2022 № 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Федерации».».</w:t>
      </w:r>
    </w:p>
    <w:p w:rsidR="007A53EA" w:rsidRPr="007A53EA" w:rsidRDefault="007A53EA" w:rsidP="000A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EA">
        <w:rPr>
          <w:rFonts w:ascii="Times New Roman" w:hAnsi="Times New Roman" w:cs="Times New Roman"/>
          <w:sz w:val="28"/>
          <w:szCs w:val="28"/>
        </w:rPr>
        <w:t>1.</w:t>
      </w:r>
      <w:r w:rsidR="005A3431">
        <w:rPr>
          <w:rFonts w:ascii="Times New Roman" w:hAnsi="Times New Roman" w:cs="Times New Roman"/>
          <w:sz w:val="28"/>
          <w:szCs w:val="28"/>
        </w:rPr>
        <w:t>2</w:t>
      </w:r>
      <w:r w:rsidRPr="007A53EA">
        <w:rPr>
          <w:rFonts w:ascii="Times New Roman" w:hAnsi="Times New Roman" w:cs="Times New Roman"/>
          <w:sz w:val="28"/>
          <w:szCs w:val="28"/>
        </w:rPr>
        <w:t>.</w:t>
      </w:r>
      <w:r w:rsidR="00DD7A5E">
        <w:rPr>
          <w:rFonts w:ascii="Times New Roman" w:hAnsi="Times New Roman" w:cs="Times New Roman"/>
          <w:sz w:val="28"/>
          <w:szCs w:val="28"/>
        </w:rPr>
        <w:t>5</w:t>
      </w:r>
      <w:r w:rsidRPr="007A53EA">
        <w:rPr>
          <w:rFonts w:ascii="Times New Roman" w:hAnsi="Times New Roman" w:cs="Times New Roman"/>
          <w:sz w:val="28"/>
          <w:szCs w:val="28"/>
        </w:rPr>
        <w:t>. Абзац седьмой пункта 2.20 после слов «ГАУ «МФЦ»,» дополнить словами «организаций, указанных в части 1.1 статьи 16 Федерального закона № 210-ФЗ,».</w:t>
      </w:r>
    </w:p>
    <w:p w:rsidR="007A53EA" w:rsidRPr="007A53EA" w:rsidRDefault="007A53EA" w:rsidP="000A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EA">
        <w:rPr>
          <w:rFonts w:ascii="Times New Roman" w:hAnsi="Times New Roman" w:cs="Times New Roman"/>
          <w:sz w:val="28"/>
          <w:szCs w:val="28"/>
        </w:rPr>
        <w:t>1.</w:t>
      </w:r>
      <w:r w:rsidR="005A3431">
        <w:rPr>
          <w:rFonts w:ascii="Times New Roman" w:hAnsi="Times New Roman" w:cs="Times New Roman"/>
          <w:sz w:val="28"/>
          <w:szCs w:val="28"/>
        </w:rPr>
        <w:t>2</w:t>
      </w:r>
      <w:r w:rsidRPr="007A53EA">
        <w:rPr>
          <w:rFonts w:ascii="Times New Roman" w:hAnsi="Times New Roman" w:cs="Times New Roman"/>
          <w:sz w:val="28"/>
          <w:szCs w:val="28"/>
        </w:rPr>
        <w:t>.</w:t>
      </w:r>
      <w:r w:rsidR="00906F4C">
        <w:rPr>
          <w:rFonts w:ascii="Times New Roman" w:hAnsi="Times New Roman" w:cs="Times New Roman"/>
          <w:sz w:val="28"/>
          <w:szCs w:val="28"/>
        </w:rPr>
        <w:t>6</w:t>
      </w:r>
      <w:r w:rsidRPr="007A53EA">
        <w:rPr>
          <w:rFonts w:ascii="Times New Roman" w:hAnsi="Times New Roman" w:cs="Times New Roman"/>
          <w:sz w:val="28"/>
          <w:szCs w:val="28"/>
        </w:rPr>
        <w:t>. Наименование раздела 3</w:t>
      </w:r>
      <w:r w:rsidR="00BF08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53EA" w:rsidRPr="00C96D59" w:rsidRDefault="007A53EA" w:rsidP="000A0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59">
        <w:rPr>
          <w:rFonts w:ascii="Times New Roman" w:hAnsi="Times New Roman" w:cs="Times New Roman"/>
          <w:b/>
          <w:sz w:val="28"/>
          <w:szCs w:val="28"/>
        </w:rPr>
        <w:t>«3. Состав, последовательность и сроки выполнения</w:t>
      </w:r>
    </w:p>
    <w:p w:rsidR="007A53EA" w:rsidRPr="007A53EA" w:rsidRDefault="007A53EA" w:rsidP="000A0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D59">
        <w:rPr>
          <w:rFonts w:ascii="Times New Roman" w:hAnsi="Times New Roman" w:cs="Times New Roman"/>
          <w:b/>
          <w:sz w:val="28"/>
          <w:szCs w:val="28"/>
        </w:rPr>
        <w:t>административных процедур»</w:t>
      </w:r>
      <w:r w:rsidRPr="007A53EA">
        <w:rPr>
          <w:rFonts w:ascii="Times New Roman" w:hAnsi="Times New Roman" w:cs="Times New Roman"/>
          <w:sz w:val="28"/>
          <w:szCs w:val="28"/>
        </w:rPr>
        <w:t>.</w:t>
      </w:r>
    </w:p>
    <w:p w:rsidR="007A53EA" w:rsidRPr="007A53EA" w:rsidRDefault="007A53EA" w:rsidP="000A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EA">
        <w:rPr>
          <w:rFonts w:ascii="Times New Roman" w:hAnsi="Times New Roman" w:cs="Times New Roman"/>
          <w:sz w:val="28"/>
          <w:szCs w:val="28"/>
        </w:rPr>
        <w:t>1.</w:t>
      </w:r>
      <w:r w:rsidR="005A3431">
        <w:rPr>
          <w:rFonts w:ascii="Times New Roman" w:hAnsi="Times New Roman" w:cs="Times New Roman"/>
          <w:sz w:val="28"/>
          <w:szCs w:val="28"/>
        </w:rPr>
        <w:t>2</w:t>
      </w:r>
      <w:r w:rsidRPr="007A53EA">
        <w:rPr>
          <w:rFonts w:ascii="Times New Roman" w:hAnsi="Times New Roman" w:cs="Times New Roman"/>
          <w:sz w:val="28"/>
          <w:szCs w:val="28"/>
        </w:rPr>
        <w:t>.</w:t>
      </w:r>
      <w:r w:rsidR="004A751F">
        <w:rPr>
          <w:rFonts w:ascii="Times New Roman" w:hAnsi="Times New Roman" w:cs="Times New Roman"/>
          <w:sz w:val="28"/>
          <w:szCs w:val="28"/>
        </w:rPr>
        <w:t>7</w:t>
      </w:r>
      <w:r w:rsidRPr="007A53EA">
        <w:rPr>
          <w:rFonts w:ascii="Times New Roman" w:hAnsi="Times New Roman" w:cs="Times New Roman"/>
          <w:sz w:val="28"/>
          <w:szCs w:val="28"/>
        </w:rPr>
        <w:t>. Дополнить пун</w:t>
      </w:r>
      <w:r w:rsidR="00BF08A8">
        <w:rPr>
          <w:rFonts w:ascii="Times New Roman" w:hAnsi="Times New Roman" w:cs="Times New Roman"/>
          <w:sz w:val="28"/>
          <w:szCs w:val="28"/>
        </w:rPr>
        <w:t>ктом 4.6 следующего содержания:</w:t>
      </w:r>
    </w:p>
    <w:p w:rsidR="007A53EA" w:rsidRPr="007A53EA" w:rsidRDefault="007A53EA" w:rsidP="000A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EA">
        <w:rPr>
          <w:rFonts w:ascii="Times New Roman" w:hAnsi="Times New Roman" w:cs="Times New Roman"/>
          <w:sz w:val="28"/>
          <w:szCs w:val="28"/>
        </w:rPr>
        <w:t>«4.6.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A751F" w:rsidRDefault="007A53EA" w:rsidP="004A75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E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услуги, вносить предложения о мерах по устранению нарушений административного регламента.».</w:t>
      </w:r>
    </w:p>
    <w:p w:rsidR="007A53EA" w:rsidRDefault="007A53EA" w:rsidP="004A75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E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08A8">
        <w:rPr>
          <w:rFonts w:ascii="Times New Roman" w:hAnsi="Times New Roman" w:cs="Times New Roman"/>
          <w:sz w:val="28"/>
          <w:szCs w:val="28"/>
        </w:rPr>
        <w:t>.</w:t>
      </w:r>
      <w:r w:rsidR="005A3431">
        <w:rPr>
          <w:rFonts w:ascii="Times New Roman" w:hAnsi="Times New Roman" w:cs="Times New Roman"/>
          <w:sz w:val="28"/>
          <w:szCs w:val="28"/>
        </w:rPr>
        <w:t>2</w:t>
      </w:r>
      <w:r w:rsidRPr="007A53EA">
        <w:rPr>
          <w:rFonts w:ascii="Times New Roman" w:hAnsi="Times New Roman" w:cs="Times New Roman"/>
          <w:sz w:val="28"/>
          <w:szCs w:val="28"/>
        </w:rPr>
        <w:t>.</w:t>
      </w:r>
      <w:r w:rsidR="005A3431">
        <w:rPr>
          <w:rFonts w:ascii="Times New Roman" w:hAnsi="Times New Roman" w:cs="Times New Roman"/>
          <w:sz w:val="28"/>
          <w:szCs w:val="28"/>
        </w:rPr>
        <w:t>8</w:t>
      </w:r>
      <w:r w:rsidRPr="007A53EA">
        <w:rPr>
          <w:rFonts w:ascii="Times New Roman" w:hAnsi="Times New Roman" w:cs="Times New Roman"/>
          <w:sz w:val="28"/>
          <w:szCs w:val="28"/>
        </w:rPr>
        <w:t>. Наименование раздела 5 после слов «ГАУ «МФЦ»,» дополнить словами «организаций, указанных в части 1.1</w:t>
      </w:r>
      <w:r w:rsidR="00BF08A8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Pr="007A53EA">
        <w:rPr>
          <w:rFonts w:ascii="Times New Roman" w:hAnsi="Times New Roman" w:cs="Times New Roman"/>
          <w:sz w:val="28"/>
          <w:szCs w:val="28"/>
        </w:rPr>
        <w:t>№ 210-ФЗ,».</w:t>
      </w:r>
    </w:p>
    <w:p w:rsidR="00BF08A8" w:rsidRDefault="00BF08A8" w:rsidP="004A75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 В пункте 5.1 слова «</w:t>
      </w:r>
      <w:r w:rsidRPr="00BF08A8">
        <w:rPr>
          <w:rFonts w:ascii="Times New Roman" w:hAnsi="Times New Roman" w:cs="Times New Roman"/>
          <w:sz w:val="28"/>
          <w:szCs w:val="28"/>
        </w:rPr>
        <w:t>должностных лиц мэрии ли</w:t>
      </w:r>
      <w:r w:rsidR="0003484D">
        <w:rPr>
          <w:rFonts w:ascii="Times New Roman" w:hAnsi="Times New Roman" w:cs="Times New Roman"/>
          <w:sz w:val="28"/>
          <w:szCs w:val="28"/>
        </w:rPr>
        <w:t>бо муниципальных служащих, ГАУ «МФЦ», работников ГАУ «МФЦ»</w:t>
      </w:r>
      <w:r w:rsidRPr="00BF08A8">
        <w:rPr>
          <w:rFonts w:ascii="Times New Roman" w:hAnsi="Times New Roman" w:cs="Times New Roman"/>
          <w:sz w:val="28"/>
          <w:szCs w:val="28"/>
        </w:rPr>
        <w:t>,</w:t>
      </w:r>
      <w:r w:rsidR="0003484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3484D" w:rsidRPr="007A53EA">
        <w:rPr>
          <w:rFonts w:ascii="Times New Roman" w:hAnsi="Times New Roman" w:cs="Times New Roman"/>
          <w:sz w:val="28"/>
          <w:szCs w:val="28"/>
        </w:rPr>
        <w:t>ГАУ «МФЦ», организаций, указанных в части 1.1 статьи 16 Федерального закона № 210-ФЗ, а также их должностных лиц, муниципальных служащих, работников,</w:t>
      </w:r>
      <w:r w:rsidR="0003484D">
        <w:rPr>
          <w:rFonts w:ascii="Times New Roman" w:hAnsi="Times New Roman" w:cs="Times New Roman"/>
          <w:sz w:val="28"/>
          <w:szCs w:val="28"/>
        </w:rPr>
        <w:t>».</w:t>
      </w:r>
    </w:p>
    <w:p w:rsidR="0003484D" w:rsidRDefault="0003484D" w:rsidP="0035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 В пункте 5.2:</w:t>
      </w:r>
    </w:p>
    <w:p w:rsidR="0003484D" w:rsidRDefault="0003484D" w:rsidP="0035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1.2.10.1. Абзац шестой изложить в следующей редакции:</w:t>
      </w:r>
    </w:p>
    <w:p w:rsidR="0003484D" w:rsidRDefault="0003484D" w:rsidP="00034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«жалоба </w:t>
      </w:r>
      <w:r w:rsidRPr="0003484D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ГАУ </w:t>
      </w:r>
      <w:r>
        <w:rPr>
          <w:rFonts w:ascii="Times New Roman" w:hAnsi="Times New Roman" w:cs="Times New Roman"/>
          <w:sz w:val="28"/>
          <w:szCs w:val="28"/>
        </w:rPr>
        <w:t xml:space="preserve">«МФЦ» </w:t>
      </w:r>
      <w:r w:rsidRPr="000348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учредителю ГАУ «МФЦ»</w:t>
      </w:r>
      <w:r w:rsidRPr="0003484D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</w:t>
      </w:r>
      <w:r>
        <w:rPr>
          <w:rFonts w:ascii="Times New Roman" w:hAnsi="Times New Roman" w:cs="Times New Roman"/>
          <w:sz w:val="28"/>
          <w:szCs w:val="28"/>
        </w:rPr>
        <w:t>вым актом Новосибирской области;».</w:t>
      </w:r>
    </w:p>
    <w:p w:rsidR="0003484D" w:rsidRDefault="0003484D" w:rsidP="00034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1.2.10.2. Дополнить абзацами следующего содержания:</w:t>
      </w:r>
    </w:p>
    <w:p w:rsidR="0033233F" w:rsidRPr="0033233F" w:rsidRDefault="0003484D" w:rsidP="0033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233F" w:rsidRPr="0033233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работника ГАУ «МФЦ» – руководителю ГАУ «МФЦ»;</w:t>
      </w:r>
    </w:p>
    <w:p w:rsidR="0003484D" w:rsidRDefault="0033233F" w:rsidP="0033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3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работника организации, указанной в части 1.1 статьи 16 Федерального закона № 210-ФЗ, – руководителю этой организации.».</w:t>
      </w:r>
    </w:p>
    <w:p w:rsidR="0003484D" w:rsidRDefault="0033233F" w:rsidP="0035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1.2.11. </w:t>
      </w:r>
      <w:r w:rsidRPr="0033233F">
        <w:rPr>
          <w:rFonts w:ascii="Times New Roman" w:hAnsi="Times New Roman" w:cs="Times New Roman"/>
          <w:sz w:val="28"/>
          <w:szCs w:val="28"/>
        </w:rPr>
        <w:t>Пункт 5.3 дополнить словами «, организациями, указанными в части 1.1 статьи 16 Федерального закона № 210-ФЗ».</w:t>
      </w:r>
    </w:p>
    <w:p w:rsidR="0033233F" w:rsidRDefault="003515C9" w:rsidP="0033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34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3233F">
        <w:rPr>
          <w:rFonts w:ascii="Times New Roman" w:hAnsi="Times New Roman" w:cs="Times New Roman"/>
          <w:sz w:val="28"/>
          <w:szCs w:val="28"/>
        </w:rPr>
        <w:t>2. </w:t>
      </w:r>
      <w:hyperlink r:id="rId12" w:history="1">
        <w:r w:rsidRPr="003515C9">
          <w:rPr>
            <w:rFonts w:ascii="Times New Roman" w:hAnsi="Times New Roman" w:cs="Times New Roman"/>
            <w:sz w:val="28"/>
            <w:szCs w:val="28"/>
          </w:rPr>
          <w:t>Абзац первый пункта 5.4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5A34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ГАУ </w:t>
      </w:r>
      <w:r w:rsidR="005A34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5A34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23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«организаций, указанных в части 1.1 статьи 16 Федерального закона </w:t>
      </w:r>
      <w:r w:rsidR="005A3431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210-ФЗ,».</w:t>
      </w:r>
    </w:p>
    <w:p w:rsidR="003515C9" w:rsidRDefault="00DA1616" w:rsidP="0033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16">
        <w:rPr>
          <w:rFonts w:ascii="Times New Roman" w:hAnsi="Times New Roman" w:cs="Times New Roman"/>
          <w:sz w:val="28"/>
          <w:szCs w:val="28"/>
        </w:rPr>
        <w:t xml:space="preserve">2. Администрации Октябрьского района города Новосибирска разместить административный регламент предоставления муниципальной услуги по заключению договора социального найма с гражданами, осуществившими обмен жилыми помещениями муниципального жилищного </w:t>
      </w:r>
      <w:r w:rsidR="0033233F">
        <w:rPr>
          <w:rFonts w:ascii="Times New Roman" w:hAnsi="Times New Roman" w:cs="Times New Roman"/>
          <w:sz w:val="28"/>
          <w:szCs w:val="28"/>
        </w:rPr>
        <w:t>фонда социального использования,</w:t>
      </w:r>
      <w:r w:rsidRPr="00DA1616">
        <w:rPr>
          <w:rFonts w:ascii="Times New Roman" w:hAnsi="Times New Roman" w:cs="Times New Roman"/>
          <w:sz w:val="28"/>
          <w:szCs w:val="28"/>
        </w:rPr>
        <w:t xml:space="preserve"> в редакции настоящего постановления и иную информацию о предоставлении муниципальной услуги на официальном сайте города Новосибирска в информационно-телекоммуникационной сети «Интернет», обеспечить своевременную актуа</w:t>
      </w:r>
      <w:r w:rsidR="0033233F">
        <w:rPr>
          <w:rFonts w:ascii="Times New Roman" w:hAnsi="Times New Roman" w:cs="Times New Roman"/>
          <w:sz w:val="28"/>
          <w:szCs w:val="28"/>
        </w:rPr>
        <w:t>лизацию размещенной информации.</w:t>
      </w:r>
    </w:p>
    <w:p w:rsidR="003515C9" w:rsidRDefault="00DA1616" w:rsidP="0035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16">
        <w:rPr>
          <w:rFonts w:ascii="Times New Roman" w:hAnsi="Times New Roman" w:cs="Times New Roman"/>
          <w:sz w:val="28"/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DA1616" w:rsidRPr="00DA1616" w:rsidRDefault="00DA1616" w:rsidP="0035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16">
        <w:rPr>
          <w:rFonts w:ascii="Times New Roman" w:hAnsi="Times New Roman" w:cs="Times New Roman"/>
          <w:sz w:val="28"/>
          <w:szCs w:val="28"/>
        </w:rPr>
        <w:t>4. Контроль за исполнением постановления возложить на глав администраций районов (округа по районам)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DA1616" w:rsidRPr="00DA1616" w:rsidTr="00455B19">
        <w:tc>
          <w:tcPr>
            <w:tcW w:w="6946" w:type="dxa"/>
          </w:tcPr>
          <w:p w:rsidR="00DA1616" w:rsidRPr="00DA1616" w:rsidRDefault="00DA1616" w:rsidP="00DA1616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16" w:rsidRPr="00DA1616" w:rsidRDefault="00DA1616" w:rsidP="00DA1616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16" w:rsidRPr="00DA1616" w:rsidRDefault="00DA1616" w:rsidP="003323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616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A1616" w:rsidRPr="00DA1616" w:rsidRDefault="003515C9" w:rsidP="00DA1616">
            <w:pPr>
              <w:pStyle w:val="7"/>
              <w:spacing w:before="0" w:after="0" w:line="240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3233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A1616" w:rsidRPr="00DA161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A1616" w:rsidRDefault="00DA1616" w:rsidP="00DA161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A1616" w:rsidRDefault="00DA1616" w:rsidP="00DA161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DA1616" w:rsidRDefault="00DA1616" w:rsidP="00DA161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DA1616" w:rsidRDefault="00DA1616" w:rsidP="00DA161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0A03DC" w:rsidRDefault="000A03DC" w:rsidP="00DA161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0651A4" w:rsidRPr="00DA1616" w:rsidRDefault="00B03078" w:rsidP="000651A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Колмаков</w:t>
      </w:r>
    </w:p>
    <w:p w:rsidR="000651A4" w:rsidRPr="00DA1616" w:rsidRDefault="000651A4" w:rsidP="000651A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DA1616">
        <w:rPr>
          <w:rFonts w:ascii="Times New Roman" w:hAnsi="Times New Roman" w:cs="Times New Roman"/>
          <w:sz w:val="24"/>
          <w:szCs w:val="28"/>
        </w:rPr>
        <w:t>22882</w:t>
      </w:r>
      <w:r>
        <w:rPr>
          <w:rFonts w:ascii="Times New Roman" w:hAnsi="Times New Roman" w:cs="Times New Roman"/>
          <w:sz w:val="24"/>
          <w:szCs w:val="28"/>
        </w:rPr>
        <w:t>00</w:t>
      </w:r>
    </w:p>
    <w:p w:rsidR="006E3C45" w:rsidRDefault="000651A4" w:rsidP="000651A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  <w:sectPr w:rsidR="006E3C45" w:rsidSect="006E3C45">
          <w:headerReference w:type="even" r:id="rId13"/>
          <w:headerReference w:type="default" r:id="rId14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 w:rsidRPr="00DA1616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DA1616">
        <w:rPr>
          <w:rFonts w:ascii="Times New Roman" w:hAnsi="Times New Roman" w:cs="Times New Roman"/>
          <w:sz w:val="24"/>
          <w:szCs w:val="28"/>
        </w:rPr>
        <w:t>ктябрьского района</w:t>
      </w:r>
    </w:p>
    <w:p w:rsidR="00B03078" w:rsidRPr="006E3C45" w:rsidRDefault="00B03078" w:rsidP="003323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E3C45">
        <w:rPr>
          <w:rFonts w:ascii="Times New Roman" w:hAnsi="Times New Roman" w:cs="Times New Roman"/>
          <w:sz w:val="27"/>
          <w:szCs w:val="27"/>
        </w:rPr>
        <w:lastRenderedPageBreak/>
        <w:t>Р</w:t>
      </w:r>
      <w:r w:rsidR="0033233F" w:rsidRPr="006E3C45">
        <w:rPr>
          <w:rFonts w:ascii="Times New Roman" w:hAnsi="Times New Roman" w:cs="Times New Roman"/>
          <w:sz w:val="27"/>
          <w:szCs w:val="27"/>
        </w:rPr>
        <w:t>азослать:</w:t>
      </w:r>
    </w:p>
    <w:p w:rsidR="00B03078" w:rsidRPr="006E3C45" w:rsidRDefault="00B03078" w:rsidP="003323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E3C45">
        <w:rPr>
          <w:rFonts w:ascii="Times New Roman" w:hAnsi="Times New Roman" w:cs="Times New Roman"/>
          <w:sz w:val="27"/>
          <w:szCs w:val="27"/>
        </w:rPr>
        <w:t>Прокуратура города</w:t>
      </w:r>
    </w:p>
    <w:p w:rsidR="00B03078" w:rsidRPr="006E3C45" w:rsidRDefault="00B03078" w:rsidP="003323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E3C45">
        <w:rPr>
          <w:rFonts w:ascii="Times New Roman" w:hAnsi="Times New Roman" w:cs="Times New Roman"/>
          <w:sz w:val="27"/>
          <w:szCs w:val="27"/>
        </w:rPr>
        <w:t xml:space="preserve">Департамент строительства и архитектуры мэрии города Новосибирска </w:t>
      </w:r>
    </w:p>
    <w:p w:rsidR="00B03078" w:rsidRPr="006E3C45" w:rsidRDefault="00B03078" w:rsidP="003323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E3C45">
        <w:rPr>
          <w:rFonts w:ascii="Times New Roman" w:hAnsi="Times New Roman" w:cs="Times New Roman"/>
          <w:sz w:val="27"/>
          <w:szCs w:val="27"/>
        </w:rPr>
        <w:t>Администрации районов (округа по районам) города Новосибирска</w:t>
      </w:r>
    </w:p>
    <w:p w:rsidR="006E3C45" w:rsidRPr="006E3C45" w:rsidRDefault="00B03078" w:rsidP="006E3C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6E3C45">
        <w:rPr>
          <w:rFonts w:ascii="Times New Roman" w:hAnsi="Times New Roman" w:cs="Times New Roman"/>
          <w:sz w:val="27"/>
          <w:szCs w:val="27"/>
        </w:rPr>
        <w:t>ДЭ</w:t>
      </w:r>
      <w:r w:rsidR="006E3C45">
        <w:rPr>
          <w:rFonts w:ascii="Times New Roman" w:hAnsi="Times New Roman" w:cs="Times New Roman"/>
          <w:sz w:val="27"/>
          <w:szCs w:val="27"/>
        </w:rPr>
        <w:t>иСП</w:t>
      </w:r>
      <w:proofErr w:type="spellEnd"/>
    </w:p>
    <w:p w:rsidR="00B03078" w:rsidRPr="006E3C45" w:rsidRDefault="00B03078" w:rsidP="003323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E3C45">
        <w:rPr>
          <w:rFonts w:ascii="Times New Roman" w:hAnsi="Times New Roman" w:cs="Times New Roman"/>
          <w:sz w:val="27"/>
          <w:szCs w:val="27"/>
        </w:rPr>
        <w:t>ДИП</w:t>
      </w:r>
    </w:p>
    <w:p w:rsidR="00B03078" w:rsidRPr="006E3C45" w:rsidRDefault="00B03078" w:rsidP="00B0307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B03078" w:rsidRDefault="0033233F" w:rsidP="00B0307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E3C45">
        <w:rPr>
          <w:rFonts w:ascii="Times New Roman" w:hAnsi="Times New Roman" w:cs="Times New Roman"/>
          <w:sz w:val="27"/>
          <w:szCs w:val="27"/>
        </w:rPr>
        <w:t>СОГЛАСОВАНО</w:t>
      </w:r>
    </w:p>
    <w:p w:rsidR="006E3C45" w:rsidRPr="006E3C45" w:rsidRDefault="006E3C45" w:rsidP="00B0307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48"/>
      </w:tblGrid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Заместитель мэра города Новосибирска – начальник департамента строительства и архитектуры мэрии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А. В. Кондратьев</w:t>
            </w:r>
          </w:p>
        </w:tc>
      </w:tr>
      <w:tr w:rsidR="00B03078" w:rsidRPr="006E3C45" w:rsidTr="0033233F">
        <w:trPr>
          <w:trHeight w:val="714"/>
        </w:trPr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Начальник департамента информационной политики мэрии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М. Н. Столяров</w:t>
            </w:r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департамента правовой и кадровой работы мэрии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М. А. Маслова</w:t>
            </w:r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Начальник департамента экономики и стратегического планирования 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Л. А. Уткина</w:t>
            </w:r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управления документа</w:t>
            </w:r>
            <w:r w:rsidR="006E3C4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ционного </w:t>
            </w: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обеспечения мэрии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 xml:space="preserve">М. Б. </w:t>
            </w:r>
            <w:proofErr w:type="spellStart"/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Барбышева</w:t>
            </w:r>
            <w:proofErr w:type="spellEnd"/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6E3C45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И. о</w:t>
            </w:r>
            <w:r w:rsidR="00B74EBC"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. г</w:t>
            </w:r>
            <w:r w:rsidR="00B03078"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лав</w:t>
            </w:r>
            <w:r w:rsidR="00B74EBC"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ы</w:t>
            </w:r>
            <w:r w:rsidR="00B03078"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администрации Центрального округа по Железнодорожному, </w:t>
            </w:r>
            <w:proofErr w:type="spellStart"/>
            <w:r w:rsidR="00B03078"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Заельцовскому</w:t>
            </w:r>
            <w:proofErr w:type="spellEnd"/>
            <w:r w:rsidR="00B03078"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Центральному районам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74EBC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В. Н. Архипов</w:t>
            </w:r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Глава администрации Ленинского района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А. В. Гриб</w:t>
            </w:r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Глава администрации Первомайского района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 xml:space="preserve">В. Н. </w:t>
            </w:r>
            <w:proofErr w:type="spellStart"/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Бобырь</w:t>
            </w:r>
            <w:proofErr w:type="spellEnd"/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Глава администрации Советского района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Д. М. Оленников</w:t>
            </w:r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Глава администрации Октябрьского района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А. Б. Колмаков</w:t>
            </w:r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Глава администрации Дзержинского района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8" w:type="dxa"/>
          </w:tcPr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 xml:space="preserve">А. А. </w:t>
            </w:r>
            <w:proofErr w:type="spellStart"/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Рудских</w:t>
            </w:r>
            <w:proofErr w:type="spellEnd"/>
          </w:p>
        </w:tc>
      </w:tr>
      <w:tr w:rsidR="00B03078" w:rsidRPr="006E3C45" w:rsidTr="0033233F">
        <w:tc>
          <w:tcPr>
            <w:tcW w:w="5089" w:type="dxa"/>
          </w:tcPr>
          <w:p w:rsidR="00B03078" w:rsidRPr="006E3C45" w:rsidRDefault="00B03078" w:rsidP="009C480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Глава администрации Калининского района</w:t>
            </w:r>
          </w:p>
          <w:p w:rsidR="00B03078" w:rsidRPr="006E3C45" w:rsidRDefault="00B03078" w:rsidP="009C480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4EBC" w:rsidRPr="006E3C45" w:rsidRDefault="00B74EBC" w:rsidP="009C48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bCs/>
                <w:sz w:val="27"/>
                <w:szCs w:val="27"/>
              </w:rPr>
              <w:t>Глава администрации Кировского района</w:t>
            </w:r>
          </w:p>
        </w:tc>
        <w:tc>
          <w:tcPr>
            <w:tcW w:w="5048" w:type="dxa"/>
          </w:tcPr>
          <w:p w:rsidR="00B74EBC" w:rsidRPr="006E3C45" w:rsidRDefault="00B03078" w:rsidP="00B74EBC">
            <w:pPr>
              <w:ind w:firstLine="41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 xml:space="preserve">Г. Н. </w:t>
            </w:r>
            <w:proofErr w:type="spellStart"/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Шатула</w:t>
            </w:r>
            <w:proofErr w:type="spellEnd"/>
          </w:p>
          <w:p w:rsidR="00B74EBC" w:rsidRPr="006E3C45" w:rsidRDefault="00B74EBC" w:rsidP="00B74EBC">
            <w:pPr>
              <w:ind w:firstLine="41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3C45" w:rsidRDefault="00B74EBC" w:rsidP="00B74EBC">
            <w:pPr>
              <w:ind w:firstLine="41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74EBC" w:rsidRPr="006E3C45" w:rsidRDefault="00B74EBC" w:rsidP="00B74EBC">
            <w:pPr>
              <w:ind w:firstLine="41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E3C45">
              <w:rPr>
                <w:rFonts w:ascii="Times New Roman" w:hAnsi="Times New Roman" w:cs="Times New Roman"/>
                <w:sz w:val="27"/>
                <w:szCs w:val="27"/>
              </w:rPr>
              <w:t>А. В. Выходцев</w:t>
            </w:r>
          </w:p>
          <w:p w:rsidR="00B03078" w:rsidRPr="006E3C45" w:rsidRDefault="00B03078" w:rsidP="009C480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4EBC" w:rsidRPr="0033233F" w:rsidTr="0033233F">
        <w:tc>
          <w:tcPr>
            <w:tcW w:w="5089" w:type="dxa"/>
          </w:tcPr>
          <w:p w:rsidR="00B74EBC" w:rsidRPr="0033233F" w:rsidRDefault="00B74EBC" w:rsidP="009C48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8" w:type="dxa"/>
          </w:tcPr>
          <w:p w:rsidR="00B74EBC" w:rsidRPr="0033233F" w:rsidRDefault="00B74EBC" w:rsidP="009C48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16" w:rsidRPr="00DA1616" w:rsidRDefault="00DA1616" w:rsidP="00B0307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DA1616" w:rsidRPr="00DA1616" w:rsidSect="006E3C45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CD" w:rsidRDefault="006E79CD" w:rsidP="00DA1616">
      <w:pPr>
        <w:spacing w:after="0" w:line="240" w:lineRule="auto"/>
      </w:pPr>
      <w:r>
        <w:separator/>
      </w:r>
    </w:p>
  </w:endnote>
  <w:endnote w:type="continuationSeparator" w:id="0">
    <w:p w:rsidR="006E79CD" w:rsidRDefault="006E79CD" w:rsidP="00DA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CD" w:rsidRDefault="006E79CD" w:rsidP="00DA1616">
      <w:pPr>
        <w:spacing w:after="0" w:line="240" w:lineRule="auto"/>
      </w:pPr>
      <w:r>
        <w:separator/>
      </w:r>
    </w:p>
  </w:footnote>
  <w:footnote w:type="continuationSeparator" w:id="0">
    <w:p w:rsidR="006E79CD" w:rsidRDefault="006E79CD" w:rsidP="00DA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45" w:rsidRPr="006E3C45" w:rsidRDefault="006E3C45" w:rsidP="006E3C45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6E3C45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FB" w:rsidRPr="00137330" w:rsidRDefault="006E3C45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onsecutiveHyphenLimit w:val="1"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5"/>
    <w:rsid w:val="00003AE4"/>
    <w:rsid w:val="00026703"/>
    <w:rsid w:val="0003484D"/>
    <w:rsid w:val="000518E8"/>
    <w:rsid w:val="000651A4"/>
    <w:rsid w:val="000840AF"/>
    <w:rsid w:val="00097B21"/>
    <w:rsid w:val="000A03DC"/>
    <w:rsid w:val="000A27C3"/>
    <w:rsid w:val="000B0B9A"/>
    <w:rsid w:val="000B1F80"/>
    <w:rsid w:val="000D5FBD"/>
    <w:rsid w:val="000F30A8"/>
    <w:rsid w:val="001346F8"/>
    <w:rsid w:val="00137330"/>
    <w:rsid w:val="0017106E"/>
    <w:rsid w:val="00194590"/>
    <w:rsid w:val="0019639A"/>
    <w:rsid w:val="00196C3A"/>
    <w:rsid w:val="001E4EDB"/>
    <w:rsid w:val="00250DA4"/>
    <w:rsid w:val="002A7AA1"/>
    <w:rsid w:val="002B3928"/>
    <w:rsid w:val="002D4747"/>
    <w:rsid w:val="002E17FB"/>
    <w:rsid w:val="002E41E8"/>
    <w:rsid w:val="00300E8D"/>
    <w:rsid w:val="0033233F"/>
    <w:rsid w:val="003515C9"/>
    <w:rsid w:val="00373F41"/>
    <w:rsid w:val="0043218D"/>
    <w:rsid w:val="004A751F"/>
    <w:rsid w:val="004D77D5"/>
    <w:rsid w:val="00513A89"/>
    <w:rsid w:val="0053620D"/>
    <w:rsid w:val="00547057"/>
    <w:rsid w:val="005A3431"/>
    <w:rsid w:val="005C19B5"/>
    <w:rsid w:val="005C73CD"/>
    <w:rsid w:val="0061773B"/>
    <w:rsid w:val="006E3C45"/>
    <w:rsid w:val="006E79CD"/>
    <w:rsid w:val="00745FE6"/>
    <w:rsid w:val="00747ED4"/>
    <w:rsid w:val="007813DC"/>
    <w:rsid w:val="00790A09"/>
    <w:rsid w:val="007A53EA"/>
    <w:rsid w:val="007B5345"/>
    <w:rsid w:val="007B75DA"/>
    <w:rsid w:val="008277FC"/>
    <w:rsid w:val="00833F6C"/>
    <w:rsid w:val="00834228"/>
    <w:rsid w:val="0085769A"/>
    <w:rsid w:val="00857A4F"/>
    <w:rsid w:val="008D35C2"/>
    <w:rsid w:val="008D443F"/>
    <w:rsid w:val="00900056"/>
    <w:rsid w:val="00906F4C"/>
    <w:rsid w:val="009955C6"/>
    <w:rsid w:val="009B5E42"/>
    <w:rsid w:val="00A05FA1"/>
    <w:rsid w:val="00A93E22"/>
    <w:rsid w:val="00AA6AB9"/>
    <w:rsid w:val="00AC1C77"/>
    <w:rsid w:val="00AF0C32"/>
    <w:rsid w:val="00B03078"/>
    <w:rsid w:val="00B1144E"/>
    <w:rsid w:val="00B74EBC"/>
    <w:rsid w:val="00B95A45"/>
    <w:rsid w:val="00BD4558"/>
    <w:rsid w:val="00BF08A8"/>
    <w:rsid w:val="00C16E2E"/>
    <w:rsid w:val="00C96D59"/>
    <w:rsid w:val="00CB244B"/>
    <w:rsid w:val="00D02F0D"/>
    <w:rsid w:val="00D038C0"/>
    <w:rsid w:val="00D03D32"/>
    <w:rsid w:val="00D118D3"/>
    <w:rsid w:val="00D516CA"/>
    <w:rsid w:val="00D844E0"/>
    <w:rsid w:val="00DA1616"/>
    <w:rsid w:val="00DD56DE"/>
    <w:rsid w:val="00DD7A5E"/>
    <w:rsid w:val="00EA5F26"/>
    <w:rsid w:val="00EC5142"/>
    <w:rsid w:val="00F361D7"/>
    <w:rsid w:val="00F526D9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A20A"/>
  <w15:docId w15:val="{657E755C-46E7-4A59-A07E-97822298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D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61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A161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A161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161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A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616"/>
  </w:style>
  <w:style w:type="paragraph" w:styleId="a7">
    <w:name w:val="footer"/>
    <w:basedOn w:val="a"/>
    <w:link w:val="a8"/>
    <w:uiPriority w:val="99"/>
    <w:unhideWhenUsed/>
    <w:rsid w:val="00DA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616"/>
  </w:style>
  <w:style w:type="paragraph" w:styleId="a9">
    <w:name w:val="Balloon Text"/>
    <w:basedOn w:val="a"/>
    <w:link w:val="aa"/>
    <w:uiPriority w:val="99"/>
    <w:semiHidden/>
    <w:unhideWhenUsed/>
    <w:rsid w:val="0013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3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D35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3D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097B21"/>
    <w:rPr>
      <w:color w:val="0000FF" w:themeColor="hyperlink"/>
      <w:u w:val="single"/>
    </w:rPr>
  </w:style>
  <w:style w:type="table" w:styleId="ae">
    <w:name w:val="Grid Table Light"/>
    <w:basedOn w:val="a1"/>
    <w:uiPriority w:val="40"/>
    <w:rsid w:val="003323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648097A895141152394A67073DB435BCFB8E5DCC6C47C4A38D4D3370C0898B6A0D37E83CDDFFFC0BBC12681DD873D82P9BF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648097A895141152394A67073DB435BCFB8E5DCC6C27F4232D4D3370C0898B6A0D37E83CDDFFFC0BBC12681DD873D82P9BFI" TargetMode="External"/><Relationship Id="rId12" Type="http://schemas.openxmlformats.org/officeDocument/2006/relationships/hyperlink" Target="consultantplus://offline/ref=5123C329BCB949E4949A4C11B02E45BDCDCFD60E21DA46F6586C456E1F3284E9D89B4B810912DA6F9EC46FB0C3F1B52C2166D3278B09200576C3679FQ4r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2482D793766C51E46F322313D1A8BF33C7AE1E34C2A659E902B19800390E5E45D2681974DB05EEC541B8D2CD06EC8C84v76E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2482D793766C51E46F2C2E05BDF6B63ECFF01536C1AF09B550B7CF5F69080B05926E4C259F50EAC14EF283804DE38C826355E4F2A4E213vD6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FBEB0FCCF2B63D27F1C70E5E4817FF5BF573232993BBF41F8BFC1DCFFBDAF77A41F100F50386A637C2D51B324257EF56E78178DC4D5DB5BA60A0x8h3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Сватиков Дмитрий Игоревич</dc:creator>
  <cp:lastModifiedBy>Гайфутдинова Вика Викторовна</cp:lastModifiedBy>
  <cp:revision>33</cp:revision>
  <cp:lastPrinted>2023-06-28T03:32:00Z</cp:lastPrinted>
  <dcterms:created xsi:type="dcterms:W3CDTF">2021-06-18T02:56:00Z</dcterms:created>
  <dcterms:modified xsi:type="dcterms:W3CDTF">2023-09-05T02:43:00Z</dcterms:modified>
</cp:coreProperties>
</file>