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2CD1" w14:textId="77777777" w:rsidR="003153B0" w:rsidRPr="003153B0" w:rsidRDefault="003153B0" w:rsidP="003153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3B0">
        <w:rPr>
          <w:rFonts w:ascii="Times New Roman" w:eastAsia="Calibri" w:hAnsi="Times New Roman" w:cs="Times New Roman"/>
          <w:sz w:val="28"/>
          <w:szCs w:val="28"/>
        </w:rPr>
        <w:t>Уважаемые жители</w:t>
      </w:r>
    </w:p>
    <w:p w14:paraId="00F7F9FD" w14:textId="77777777" w:rsidR="003153B0" w:rsidRPr="003153B0" w:rsidRDefault="003153B0" w:rsidP="003153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Железнодорожного, </w:t>
      </w:r>
      <w:proofErr w:type="spellStart"/>
      <w:r w:rsidRPr="003153B0">
        <w:rPr>
          <w:rFonts w:ascii="Times New Roman" w:eastAsia="Calibri" w:hAnsi="Times New Roman" w:cs="Times New Roman"/>
          <w:sz w:val="28"/>
          <w:szCs w:val="28"/>
        </w:rPr>
        <w:t>Заельцовского</w:t>
      </w:r>
      <w:proofErr w:type="spellEnd"/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 и Центрального районов!</w:t>
      </w:r>
    </w:p>
    <w:p w14:paraId="443E0AE5" w14:textId="77777777" w:rsidR="003153B0" w:rsidRPr="003153B0" w:rsidRDefault="003153B0" w:rsidP="003153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34CA12" w14:textId="77777777" w:rsidR="003153B0" w:rsidRPr="003153B0" w:rsidRDefault="003153B0" w:rsidP="00315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Новосибирска фиксируются факты недобросовестного отношения предпринимателей  к  гражданам, заключающиеся в том, что к жителям, как правило, пожилого возраста, под любым предлогом  (проверка состояния газового оборудования, проверка социальными службами условий проживания, помощь в трудной жизненной ситуации) приходят по месту проживания некие люди. В ходе беседы они убеждают, что бытовая техника (газовая плита, электроплита и др.), </w:t>
      </w:r>
      <w:bookmarkStart w:id="0" w:name="_GoBack"/>
      <w:bookmarkEnd w:id="0"/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установленная в квартире, пришла в негодность и ее срочно необходимо заменить. При этом предлагают свою помощь, рекомендуют ту или иную модель бытовой техники </w:t>
      </w:r>
      <w:proofErr w:type="gramStart"/>
      <w:r w:rsidRPr="003153B0">
        <w:rPr>
          <w:rFonts w:ascii="Times New Roman" w:eastAsia="Calibri" w:hAnsi="Times New Roman" w:cs="Times New Roman"/>
          <w:sz w:val="28"/>
          <w:szCs w:val="28"/>
        </w:rPr>
        <w:t>и,  пользуясь</w:t>
      </w:r>
      <w:proofErr w:type="gramEnd"/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 отсутствием информации у потребителя о её реальной стоимости, устанавливают завышенную цену.</w:t>
      </w:r>
    </w:p>
    <w:p w14:paraId="5338DBB8" w14:textId="77777777" w:rsidR="003153B0" w:rsidRPr="003153B0" w:rsidRDefault="003153B0" w:rsidP="00315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B0">
        <w:rPr>
          <w:rFonts w:ascii="Times New Roman" w:eastAsia="Calibri" w:hAnsi="Times New Roman" w:cs="Times New Roman"/>
          <w:sz w:val="28"/>
          <w:szCs w:val="28"/>
        </w:rPr>
        <w:t>В этот же день бытовую технику доставляют в квартиру. При передаче товара предлагают подписать акт приема-передачи и договор. Пользуясь тем, что потребитель не читает весь текст договора полностью, а заостряет внимание на сам товар и акт приема-передачи, недобросовестные предприниматели не разъясняют сути и содержания договора. После того как все расчеты произведены, товар передается потребителю. Договор купли-</w:t>
      </w:r>
      <w:proofErr w:type="gramStart"/>
      <w:r w:rsidRPr="003153B0">
        <w:rPr>
          <w:rFonts w:ascii="Times New Roman" w:eastAsia="Calibri" w:hAnsi="Times New Roman" w:cs="Times New Roman"/>
          <w:sz w:val="28"/>
          <w:szCs w:val="28"/>
        </w:rPr>
        <w:t>продажи  оказывается</w:t>
      </w:r>
      <w:proofErr w:type="gramEnd"/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 договором на оказание услуг. Сумма договора об оказании услуг складывается из стоимости товара, услуги по подбору бытовой техники и доставки. </w:t>
      </w:r>
    </w:p>
    <w:p w14:paraId="4752111D" w14:textId="77777777" w:rsidR="003153B0" w:rsidRPr="003153B0" w:rsidRDefault="003153B0" w:rsidP="00315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внимание, что среднерыночная цена на такую бытовую технику меньше, чем оплачивает потребитель. В соответствии с действующим законодательством этот товар является технически сложным, </w:t>
      </w:r>
      <w:proofErr w:type="gramStart"/>
      <w:r w:rsidRPr="003153B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153B0">
        <w:rPr>
          <w:rFonts w:ascii="Times New Roman" w:eastAsia="Calibri" w:hAnsi="Times New Roman" w:cs="Times New Roman"/>
          <w:sz w:val="28"/>
          <w:szCs w:val="28"/>
        </w:rPr>
        <w:t xml:space="preserve"> если он надлежащего качества не подлежит возврату или обмену.</w:t>
      </w:r>
    </w:p>
    <w:p w14:paraId="32675543" w14:textId="77777777" w:rsidR="003153B0" w:rsidRPr="003153B0" w:rsidRDefault="003153B0" w:rsidP="00315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3B0">
        <w:rPr>
          <w:rFonts w:ascii="Times New Roman" w:eastAsia="Calibri" w:hAnsi="Times New Roman" w:cs="Times New Roman"/>
          <w:sz w:val="28"/>
          <w:szCs w:val="28"/>
        </w:rPr>
        <w:t>Перед подписанием договора необходимо уточнить цену на аналогичный товар в розничной сети, внимательно изучить условия договора и не поддаваться уговорам злоумышленников, предлагающих товар сомнительного качества и по ценам, завышенным в несколько раз.</w:t>
      </w:r>
    </w:p>
    <w:p w14:paraId="63595949" w14:textId="77777777" w:rsidR="00F23884" w:rsidRDefault="00F23884"/>
    <w:sectPr w:rsidR="00F2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5"/>
    <w:rsid w:val="003153B0"/>
    <w:rsid w:val="00C25E75"/>
    <w:rsid w:val="00F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983D6-6FD5-40D9-9FD6-BD81BC2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Пяткуте Валентина Гинтаутовна</dc:creator>
  <cp:keywords/>
  <dc:description/>
  <cp:lastModifiedBy>Пяткуте Валентина Гинтаутовна</cp:lastModifiedBy>
  <cp:revision>2</cp:revision>
  <dcterms:created xsi:type="dcterms:W3CDTF">2020-01-31T03:11:00Z</dcterms:created>
  <dcterms:modified xsi:type="dcterms:W3CDTF">2020-01-31T03:12:00Z</dcterms:modified>
</cp:coreProperties>
</file>