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7"/>
        <w:gridCol w:w="5996"/>
      </w:tblGrid>
      <w:tr w:rsidR="00530481" w:rsidRPr="00530481" w14:paraId="2ABD6FA4" w14:textId="77777777" w:rsidTr="00465B68">
        <w:tc>
          <w:tcPr>
            <w:tcW w:w="9923" w:type="dxa"/>
            <w:gridSpan w:val="2"/>
          </w:tcPr>
          <w:p w14:paraId="29793A47" w14:textId="77777777" w:rsidR="00530481" w:rsidRPr="00530481" w:rsidRDefault="00530481" w:rsidP="00530481">
            <w:pPr>
              <w:jc w:val="center"/>
              <w:rPr>
                <w:rFonts w:eastAsia="Calibri" w:cs="Times New Roman"/>
                <w:sz w:val="22"/>
              </w:rPr>
            </w:pPr>
            <w:r w:rsidRPr="00530481">
              <w:rPr>
                <w:rFonts w:eastAsia="Calibri" w:cs="Times New Roman"/>
                <w:noProof/>
                <w:sz w:val="22"/>
                <w:lang w:eastAsia="ru-RU"/>
              </w:rPr>
              <w:drawing>
                <wp:inline distT="0" distB="0" distL="0" distR="0" wp14:anchorId="67B11A2D" wp14:editId="10461893">
                  <wp:extent cx="1043067" cy="609600"/>
                  <wp:effectExtent l="0" t="0" r="5080" b="0"/>
                  <wp:docPr id="619167547" name="Рисунок 619167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46" cy="610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481" w:rsidRPr="00530481" w14:paraId="3E53D32F" w14:textId="77777777" w:rsidTr="00465B68">
        <w:tc>
          <w:tcPr>
            <w:tcW w:w="9923" w:type="dxa"/>
            <w:gridSpan w:val="2"/>
            <w:tcBorders>
              <w:bottom w:val="single" w:sz="24" w:space="0" w:color="00B050"/>
            </w:tcBorders>
          </w:tcPr>
          <w:p w14:paraId="4070A2BF" w14:textId="77777777" w:rsidR="00530481" w:rsidRPr="00530481" w:rsidRDefault="00530481" w:rsidP="00530481">
            <w:pPr>
              <w:jc w:val="center"/>
              <w:rPr>
                <w:rFonts w:eastAsia="Calibri" w:cs="Times New Roman"/>
                <w:szCs w:val="28"/>
              </w:rPr>
            </w:pPr>
            <w:r w:rsidRPr="00530481">
              <w:rPr>
                <w:rFonts w:eastAsia="Calibri" w:cs="Times New Roman"/>
                <w:szCs w:val="28"/>
              </w:rPr>
              <w:t>Муниципальное автономное учреждение города Новосибирска</w:t>
            </w:r>
          </w:p>
          <w:p w14:paraId="3C204DC2" w14:textId="77777777" w:rsidR="00530481" w:rsidRPr="00530481" w:rsidRDefault="00530481" w:rsidP="00530481">
            <w:pPr>
              <w:jc w:val="center"/>
              <w:rPr>
                <w:rFonts w:eastAsia="Calibri" w:cs="Times New Roman"/>
                <w:b/>
                <w:sz w:val="32"/>
                <w:szCs w:val="32"/>
              </w:rPr>
            </w:pPr>
            <w:r w:rsidRPr="00530481">
              <w:rPr>
                <w:rFonts w:eastAsia="Calibri" w:cs="Times New Roman"/>
                <w:b/>
                <w:sz w:val="32"/>
                <w:szCs w:val="32"/>
              </w:rPr>
              <w:t>«Новосибирский Центр Высшего Спортивного Мастерства»</w:t>
            </w:r>
          </w:p>
        </w:tc>
      </w:tr>
      <w:tr w:rsidR="00530481" w:rsidRPr="00530481" w14:paraId="48972D1D" w14:textId="77777777" w:rsidTr="00465B68">
        <w:tc>
          <w:tcPr>
            <w:tcW w:w="9923" w:type="dxa"/>
            <w:gridSpan w:val="2"/>
            <w:tcBorders>
              <w:top w:val="single" w:sz="24" w:space="0" w:color="00B050"/>
            </w:tcBorders>
            <w:vAlign w:val="center"/>
          </w:tcPr>
          <w:p w14:paraId="30D98565" w14:textId="77777777" w:rsidR="00530481" w:rsidRPr="00530481" w:rsidRDefault="00530481" w:rsidP="00530481">
            <w:pPr>
              <w:jc w:val="center"/>
              <w:rPr>
                <w:rFonts w:eastAsia="Calibri" w:cs="Times New Roman"/>
                <w:sz w:val="22"/>
              </w:rPr>
            </w:pPr>
            <w:r w:rsidRPr="00530481">
              <w:rPr>
                <w:rFonts w:eastAsia="Calibri" w:cs="Times New Roman"/>
                <w:sz w:val="22"/>
              </w:rPr>
              <w:t>630049, г. Новосибирск, ул. Красный проспект, 167а.</w:t>
            </w:r>
          </w:p>
          <w:p w14:paraId="23DF4CEF" w14:textId="77777777" w:rsidR="00530481" w:rsidRPr="00530481" w:rsidRDefault="00530481" w:rsidP="00530481">
            <w:pPr>
              <w:jc w:val="center"/>
              <w:rPr>
                <w:rFonts w:eastAsia="Calibri" w:cs="Times New Roman"/>
                <w:sz w:val="22"/>
              </w:rPr>
            </w:pPr>
            <w:r w:rsidRPr="00530481">
              <w:rPr>
                <w:rFonts w:eastAsia="Calibri" w:cs="Times New Roman"/>
                <w:sz w:val="22"/>
              </w:rPr>
              <w:t xml:space="preserve">тел.: 383 – 226 – 1402, тел./факс: 383 – 236 – 3853, </w:t>
            </w:r>
            <w:hyperlink r:id="rId7" w:history="1">
              <w:r w:rsidRPr="00530481">
                <w:rPr>
                  <w:rFonts w:eastAsia="Calibri" w:cs="Times New Roman"/>
                  <w:color w:val="0000FF"/>
                  <w:sz w:val="22"/>
                  <w:u w:val="single"/>
                </w:rPr>
                <w:t>office@ncvsm.ru</w:t>
              </w:r>
            </w:hyperlink>
            <w:r w:rsidRPr="00530481">
              <w:rPr>
                <w:rFonts w:eastAsia="Calibri" w:cs="Times New Roman"/>
                <w:sz w:val="22"/>
              </w:rPr>
              <w:t>, ОКПО 73958372, ОГРН 1045401019619, ИНН/КПП 5402192083/540201001, ФИЛИАЛ «Новосибирский» АО «АЛЬФА-БАНК» Г.НОВОСИБИРСК, БИК 045004774, Р/С 40703810523004000236, К/С 30101810600000000774</w:t>
            </w:r>
          </w:p>
        </w:tc>
      </w:tr>
      <w:tr w:rsidR="00530481" w:rsidRPr="00530481" w14:paraId="6AA2194A" w14:textId="77777777" w:rsidTr="00465B68">
        <w:tc>
          <w:tcPr>
            <w:tcW w:w="3927" w:type="dxa"/>
            <w:vAlign w:val="center"/>
          </w:tcPr>
          <w:p w14:paraId="6AAA8587" w14:textId="77777777" w:rsidR="00530481" w:rsidRPr="00530481" w:rsidRDefault="00530481" w:rsidP="00530481">
            <w:pPr>
              <w:rPr>
                <w:rFonts w:eastAsia="Calibri" w:cs="Times New Roman"/>
                <w:sz w:val="22"/>
              </w:rPr>
            </w:pPr>
          </w:p>
          <w:p w14:paraId="2AD17DA3" w14:textId="7A3FBF03" w:rsidR="00530481" w:rsidRPr="00530481" w:rsidRDefault="00530481" w:rsidP="00530481">
            <w:pPr>
              <w:rPr>
                <w:rFonts w:eastAsia="Calibri" w:cs="Times New Roman"/>
                <w:sz w:val="22"/>
              </w:rPr>
            </w:pPr>
            <w:r w:rsidRPr="00530481">
              <w:rPr>
                <w:rFonts w:eastAsia="Calibri" w:cs="Times New Roman"/>
                <w:sz w:val="22"/>
              </w:rPr>
              <w:t>От ________________</w:t>
            </w:r>
            <w:r w:rsidR="009301F9">
              <w:rPr>
                <w:rFonts w:eastAsia="Calibri" w:cs="Times New Roman"/>
                <w:sz w:val="22"/>
              </w:rPr>
              <w:t>_____</w:t>
            </w:r>
          </w:p>
        </w:tc>
        <w:tc>
          <w:tcPr>
            <w:tcW w:w="5996" w:type="dxa"/>
            <w:vAlign w:val="center"/>
          </w:tcPr>
          <w:p w14:paraId="41CD97C7" w14:textId="77777777" w:rsidR="00530481" w:rsidRPr="00530481" w:rsidRDefault="00530481" w:rsidP="00530481">
            <w:pPr>
              <w:jc w:val="right"/>
              <w:rPr>
                <w:rFonts w:eastAsia="Calibri" w:cs="Times New Roman"/>
                <w:sz w:val="22"/>
              </w:rPr>
            </w:pPr>
          </w:p>
          <w:p w14:paraId="074484AA" w14:textId="485F5DBF" w:rsidR="00530481" w:rsidRPr="00530481" w:rsidRDefault="00530481" w:rsidP="00530481">
            <w:pPr>
              <w:jc w:val="right"/>
              <w:rPr>
                <w:rFonts w:eastAsia="Calibri" w:cs="Times New Roman"/>
                <w:sz w:val="22"/>
              </w:rPr>
            </w:pPr>
            <w:r w:rsidRPr="00530481">
              <w:rPr>
                <w:rFonts w:eastAsia="Calibri" w:cs="Times New Roman"/>
                <w:sz w:val="22"/>
              </w:rPr>
              <w:t>№ _______________</w:t>
            </w:r>
            <w:r w:rsidR="009301F9">
              <w:rPr>
                <w:rFonts w:eastAsia="Calibri" w:cs="Times New Roman"/>
                <w:sz w:val="22"/>
              </w:rPr>
              <w:t>_____</w:t>
            </w:r>
          </w:p>
        </w:tc>
      </w:tr>
    </w:tbl>
    <w:p w14:paraId="6E40569A" w14:textId="77777777" w:rsidR="00530481" w:rsidRDefault="00530481" w:rsidP="00B16247">
      <w:pPr>
        <w:spacing w:after="0"/>
        <w:jc w:val="both"/>
      </w:pPr>
    </w:p>
    <w:p w14:paraId="19BC4DFF" w14:textId="4F50899B" w:rsidR="00530481" w:rsidRPr="00530481" w:rsidRDefault="00530481" w:rsidP="00530481">
      <w:pPr>
        <w:tabs>
          <w:tab w:val="center" w:pos="4677"/>
        </w:tabs>
        <w:spacing w:after="0"/>
        <w:rPr>
          <w:rFonts w:eastAsia="Calibri" w:cs="Times New Roman"/>
          <w:sz w:val="24"/>
          <w:szCs w:val="24"/>
          <w:u w:val="single"/>
        </w:rPr>
      </w:pPr>
      <w:r w:rsidRPr="00530481">
        <w:rPr>
          <w:rFonts w:eastAsia="Calibri" w:cs="Times New Roman"/>
          <w:sz w:val="24"/>
          <w:szCs w:val="24"/>
        </w:rPr>
        <w:t xml:space="preserve">Информация о результатах проверок </w:t>
      </w:r>
      <w:r w:rsidRPr="00530481">
        <w:rPr>
          <w:rFonts w:eastAsia="Calibri" w:cs="Times New Roman"/>
          <w:sz w:val="24"/>
          <w:szCs w:val="24"/>
          <w:u w:val="single"/>
        </w:rPr>
        <w:t xml:space="preserve">МАУ «НЦВСМ» за </w:t>
      </w:r>
      <w:r w:rsidR="009C4B59">
        <w:rPr>
          <w:rFonts w:eastAsia="Calibri" w:cs="Times New Roman"/>
          <w:sz w:val="24"/>
          <w:szCs w:val="24"/>
          <w:u w:val="single"/>
        </w:rPr>
        <w:t>март</w:t>
      </w:r>
      <w:r w:rsidRPr="00530481">
        <w:rPr>
          <w:rFonts w:eastAsia="Calibri" w:cs="Times New Roman"/>
          <w:sz w:val="24"/>
          <w:szCs w:val="24"/>
          <w:u w:val="single"/>
        </w:rPr>
        <w:t xml:space="preserve"> 202</w:t>
      </w:r>
      <w:r w:rsidR="00BD38BE">
        <w:rPr>
          <w:rFonts w:eastAsia="Calibri" w:cs="Times New Roman"/>
          <w:sz w:val="24"/>
          <w:szCs w:val="24"/>
          <w:u w:val="single"/>
        </w:rPr>
        <w:t>6</w:t>
      </w:r>
      <w:r w:rsidRPr="00530481">
        <w:rPr>
          <w:rFonts w:eastAsia="Calibri" w:cs="Times New Roman"/>
          <w:sz w:val="24"/>
          <w:szCs w:val="24"/>
          <w:u w:val="single"/>
        </w:rPr>
        <w:t xml:space="preserve"> года</w:t>
      </w:r>
    </w:p>
    <w:p w14:paraId="08BD74DF" w14:textId="77777777" w:rsidR="00530481" w:rsidRDefault="00530481" w:rsidP="006C0B77">
      <w:pPr>
        <w:spacing w:after="0"/>
        <w:ind w:firstLine="709"/>
        <w:jc w:val="both"/>
      </w:pPr>
    </w:p>
    <w:tbl>
      <w:tblPr>
        <w:tblStyle w:val="ac"/>
        <w:tblW w:w="10915" w:type="dxa"/>
        <w:tblInd w:w="-1139" w:type="dxa"/>
        <w:tblLook w:val="04A0" w:firstRow="1" w:lastRow="0" w:firstColumn="1" w:lastColumn="0" w:noHBand="0" w:noVBand="1"/>
      </w:tblPr>
      <w:tblGrid>
        <w:gridCol w:w="486"/>
        <w:gridCol w:w="1868"/>
        <w:gridCol w:w="2170"/>
        <w:gridCol w:w="1829"/>
        <w:gridCol w:w="2399"/>
        <w:gridCol w:w="2163"/>
      </w:tblGrid>
      <w:tr w:rsidR="00530481" w:rsidRPr="00530481" w14:paraId="308B7B9F" w14:textId="77777777" w:rsidTr="00BD38BE">
        <w:tc>
          <w:tcPr>
            <w:tcW w:w="486" w:type="dxa"/>
          </w:tcPr>
          <w:p w14:paraId="1E069059" w14:textId="6FD87BFD" w:rsidR="00530481" w:rsidRPr="00530481" w:rsidRDefault="00530481" w:rsidP="00530481">
            <w:pPr>
              <w:jc w:val="both"/>
              <w:rPr>
                <w:sz w:val="20"/>
                <w:szCs w:val="20"/>
              </w:rPr>
            </w:pPr>
            <w:r w:rsidRPr="00530481">
              <w:rPr>
                <w:sz w:val="20"/>
                <w:szCs w:val="20"/>
              </w:rPr>
              <w:t>№ п/п</w:t>
            </w:r>
          </w:p>
        </w:tc>
        <w:tc>
          <w:tcPr>
            <w:tcW w:w="1868" w:type="dxa"/>
          </w:tcPr>
          <w:p w14:paraId="7CDC6F9C" w14:textId="5DF25797" w:rsidR="00530481" w:rsidRPr="00530481" w:rsidRDefault="00530481" w:rsidP="00530481">
            <w:pPr>
              <w:jc w:val="both"/>
              <w:rPr>
                <w:sz w:val="20"/>
                <w:szCs w:val="20"/>
              </w:rPr>
            </w:pPr>
            <w:r w:rsidRPr="00530481">
              <w:rPr>
                <w:sz w:val="20"/>
                <w:szCs w:val="20"/>
              </w:rPr>
              <w:t>Наименование контрольного органа</w:t>
            </w:r>
          </w:p>
        </w:tc>
        <w:tc>
          <w:tcPr>
            <w:tcW w:w="2170" w:type="dxa"/>
          </w:tcPr>
          <w:p w14:paraId="2FB2A63D" w14:textId="5547A40D" w:rsidR="00530481" w:rsidRPr="00530481" w:rsidRDefault="00530481" w:rsidP="00530481">
            <w:pPr>
              <w:jc w:val="both"/>
              <w:rPr>
                <w:sz w:val="20"/>
                <w:szCs w:val="20"/>
              </w:rPr>
            </w:pPr>
            <w:r w:rsidRPr="00530481">
              <w:rPr>
                <w:sz w:val="20"/>
                <w:szCs w:val="20"/>
              </w:rPr>
              <w:t>Объект проверки</w:t>
            </w:r>
          </w:p>
        </w:tc>
        <w:tc>
          <w:tcPr>
            <w:tcW w:w="1829" w:type="dxa"/>
          </w:tcPr>
          <w:p w14:paraId="73A041A8" w14:textId="4007F11B" w:rsidR="00530481" w:rsidRPr="00530481" w:rsidRDefault="00530481" w:rsidP="00530481">
            <w:pPr>
              <w:jc w:val="both"/>
              <w:rPr>
                <w:sz w:val="20"/>
                <w:szCs w:val="20"/>
              </w:rPr>
            </w:pPr>
            <w:r w:rsidRPr="00530481">
              <w:rPr>
                <w:sz w:val="20"/>
                <w:szCs w:val="20"/>
              </w:rPr>
              <w:t>Тема (предмет проверки), дата проверки</w:t>
            </w:r>
          </w:p>
        </w:tc>
        <w:tc>
          <w:tcPr>
            <w:tcW w:w="2399" w:type="dxa"/>
          </w:tcPr>
          <w:p w14:paraId="6603BF84" w14:textId="1830A955" w:rsidR="00530481" w:rsidRPr="00530481" w:rsidRDefault="00530481" w:rsidP="00530481">
            <w:pPr>
              <w:jc w:val="both"/>
              <w:rPr>
                <w:sz w:val="20"/>
                <w:szCs w:val="20"/>
              </w:rPr>
            </w:pPr>
            <w:r w:rsidRPr="00530481">
              <w:rPr>
                <w:sz w:val="20"/>
                <w:szCs w:val="20"/>
              </w:rPr>
              <w:t>Результат проверки</w:t>
            </w:r>
          </w:p>
        </w:tc>
        <w:tc>
          <w:tcPr>
            <w:tcW w:w="2163" w:type="dxa"/>
          </w:tcPr>
          <w:p w14:paraId="38D723F7" w14:textId="67082036" w:rsidR="00530481" w:rsidRPr="00530481" w:rsidRDefault="00530481" w:rsidP="00530481">
            <w:pPr>
              <w:jc w:val="both"/>
              <w:rPr>
                <w:sz w:val="20"/>
                <w:szCs w:val="20"/>
              </w:rPr>
            </w:pPr>
            <w:r w:rsidRPr="00530481">
              <w:rPr>
                <w:sz w:val="20"/>
                <w:szCs w:val="20"/>
              </w:rPr>
              <w:t>Принятые меры по итогам проверки (срок для принятия мер)</w:t>
            </w:r>
          </w:p>
        </w:tc>
      </w:tr>
      <w:tr w:rsidR="00530481" w:rsidRPr="00530481" w14:paraId="185B5442" w14:textId="77777777" w:rsidTr="00BD38BE">
        <w:tc>
          <w:tcPr>
            <w:tcW w:w="486" w:type="dxa"/>
          </w:tcPr>
          <w:p w14:paraId="33C72B01" w14:textId="02BC1D1B" w:rsidR="00530481" w:rsidRPr="00530481" w:rsidRDefault="00530481" w:rsidP="005304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</w:tcPr>
          <w:p w14:paraId="3FD245AE" w14:textId="77777777" w:rsidR="00F431B5" w:rsidRDefault="002557E8" w:rsidP="00AA4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Прокуратура Заельцовского района города Новосибирска</w:t>
            </w:r>
          </w:p>
          <w:p w14:paraId="7AC993F6" w14:textId="75AB8DB1" w:rsidR="002557E8" w:rsidRPr="00530481" w:rsidRDefault="002557E8" w:rsidP="00AA4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проведении проверки №92 от 18.11.2025 г. </w:t>
            </w:r>
          </w:p>
        </w:tc>
        <w:tc>
          <w:tcPr>
            <w:tcW w:w="2170" w:type="dxa"/>
          </w:tcPr>
          <w:p w14:paraId="223E32F7" w14:textId="749808C1" w:rsidR="00530481" w:rsidRPr="00530481" w:rsidRDefault="002557E8" w:rsidP="005F3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бюджетного законодательства и законодательства о закупках</w:t>
            </w:r>
          </w:p>
        </w:tc>
        <w:tc>
          <w:tcPr>
            <w:tcW w:w="1829" w:type="dxa"/>
          </w:tcPr>
          <w:p w14:paraId="67115EE2" w14:textId="21B9AFE2" w:rsidR="00C750BF" w:rsidRDefault="002557E8" w:rsidP="00C750BF">
            <w:pPr>
              <w:spacing w:after="200" w:line="276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Соблюдение бюджетного законодательства и законодательства о закупках. </w:t>
            </w:r>
          </w:p>
          <w:p w14:paraId="0F2AD5FA" w14:textId="70BAB1EC" w:rsidR="00C750BF" w:rsidRPr="00530481" w:rsidRDefault="00C750BF" w:rsidP="00C750BF">
            <w:pPr>
              <w:spacing w:after="200" w:line="276" w:lineRule="auto"/>
              <w:rPr>
                <w:sz w:val="20"/>
                <w:szCs w:val="20"/>
              </w:rPr>
            </w:pPr>
            <w:r w:rsidRPr="005F3430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Срок проведения проверки </w:t>
            </w:r>
            <w:r w:rsidR="002557E8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с 25.11.2025 по 24.12.2025 г. </w:t>
            </w:r>
          </w:p>
          <w:p w14:paraId="4735E51A" w14:textId="795F896B" w:rsidR="00530481" w:rsidRPr="00530481" w:rsidRDefault="00530481" w:rsidP="00530481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79A2F933" w14:textId="45488C84" w:rsidR="00530481" w:rsidRPr="00530481" w:rsidRDefault="00530481" w:rsidP="00C750BF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7C3F02CC" w14:textId="060BA5C4" w:rsidR="00530481" w:rsidRPr="00530481" w:rsidRDefault="00530481" w:rsidP="00530481">
            <w:pPr>
              <w:jc w:val="both"/>
              <w:rPr>
                <w:sz w:val="20"/>
                <w:szCs w:val="20"/>
              </w:rPr>
            </w:pPr>
          </w:p>
        </w:tc>
      </w:tr>
      <w:tr w:rsidR="00BD38BE" w:rsidRPr="00530481" w14:paraId="73150D36" w14:textId="77777777" w:rsidTr="00BD38BE">
        <w:tc>
          <w:tcPr>
            <w:tcW w:w="486" w:type="dxa"/>
          </w:tcPr>
          <w:p w14:paraId="64A35392" w14:textId="09A8D78C" w:rsidR="00BD38BE" w:rsidRDefault="00BD38BE" w:rsidP="005304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8" w:type="dxa"/>
          </w:tcPr>
          <w:p w14:paraId="68C9FD13" w14:textId="79EDBF28" w:rsidR="00BD38BE" w:rsidRDefault="00FB419F" w:rsidP="00AA4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«Проектная дирекция </w:t>
            </w:r>
            <w:proofErr w:type="spellStart"/>
            <w:r>
              <w:rPr>
                <w:sz w:val="20"/>
                <w:szCs w:val="20"/>
              </w:rPr>
              <w:t>ДКСиМП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70" w:type="dxa"/>
          </w:tcPr>
          <w:p w14:paraId="27FEB777" w14:textId="054F2C6B" w:rsidR="00BD38BE" w:rsidRDefault="00F94042" w:rsidP="005F3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Трудовое </w:t>
            </w:r>
            <w:r w:rsidR="00FB419F">
              <w:rPr>
                <w:sz w:val="20"/>
                <w:szCs w:val="20"/>
              </w:rPr>
              <w:t xml:space="preserve"> законодательств</w:t>
            </w:r>
            <w:r>
              <w:rPr>
                <w:sz w:val="20"/>
                <w:szCs w:val="20"/>
              </w:rPr>
              <w:t>о</w:t>
            </w:r>
            <w:r w:rsidR="00FB419F">
              <w:rPr>
                <w:sz w:val="20"/>
                <w:szCs w:val="20"/>
              </w:rPr>
              <w:t xml:space="preserve"> и ины</w:t>
            </w:r>
            <w:r>
              <w:rPr>
                <w:sz w:val="20"/>
                <w:szCs w:val="20"/>
              </w:rPr>
              <w:t>е</w:t>
            </w:r>
            <w:r w:rsidR="00FB419F">
              <w:rPr>
                <w:sz w:val="20"/>
                <w:szCs w:val="20"/>
              </w:rPr>
              <w:t xml:space="preserve"> нормативны</w:t>
            </w:r>
            <w:r>
              <w:rPr>
                <w:sz w:val="20"/>
                <w:szCs w:val="20"/>
              </w:rPr>
              <w:t xml:space="preserve">е </w:t>
            </w:r>
            <w:r w:rsidR="00FB419F">
              <w:rPr>
                <w:sz w:val="20"/>
                <w:szCs w:val="20"/>
              </w:rPr>
              <w:t>правовы</w:t>
            </w:r>
            <w:r>
              <w:rPr>
                <w:sz w:val="20"/>
                <w:szCs w:val="20"/>
              </w:rPr>
              <w:t>е</w:t>
            </w:r>
            <w:r w:rsidR="00FB419F">
              <w:rPr>
                <w:sz w:val="20"/>
                <w:szCs w:val="20"/>
              </w:rPr>
              <w:t xml:space="preserve"> акт</w:t>
            </w:r>
            <w:r>
              <w:rPr>
                <w:sz w:val="20"/>
                <w:szCs w:val="20"/>
              </w:rPr>
              <w:t>ы</w:t>
            </w:r>
            <w:r w:rsidR="00FB419F">
              <w:rPr>
                <w:sz w:val="20"/>
                <w:szCs w:val="20"/>
              </w:rPr>
              <w:t>, содержащ</w:t>
            </w:r>
            <w:r>
              <w:rPr>
                <w:sz w:val="20"/>
                <w:szCs w:val="20"/>
              </w:rPr>
              <w:t>ие</w:t>
            </w:r>
            <w:r w:rsidR="00FB419F">
              <w:rPr>
                <w:sz w:val="20"/>
                <w:szCs w:val="20"/>
              </w:rPr>
              <w:t xml:space="preserve"> нормы трудового права, целево</w:t>
            </w:r>
            <w:r>
              <w:rPr>
                <w:sz w:val="20"/>
                <w:szCs w:val="20"/>
              </w:rPr>
              <w:t>е</w:t>
            </w:r>
            <w:r w:rsidR="00FB419F">
              <w:rPr>
                <w:sz w:val="20"/>
                <w:szCs w:val="20"/>
              </w:rPr>
              <w:t xml:space="preserve"> использовани</w:t>
            </w:r>
            <w:r>
              <w:rPr>
                <w:sz w:val="20"/>
                <w:szCs w:val="20"/>
              </w:rPr>
              <w:t xml:space="preserve">е </w:t>
            </w:r>
            <w:r w:rsidR="00FB419F">
              <w:rPr>
                <w:sz w:val="20"/>
                <w:szCs w:val="20"/>
              </w:rPr>
              <w:t xml:space="preserve">субсидий на финансовое обеспечение </w:t>
            </w:r>
            <w:r>
              <w:rPr>
                <w:sz w:val="20"/>
                <w:szCs w:val="20"/>
              </w:rPr>
              <w:t xml:space="preserve">выполнения муниципального задания и субсидий на иные цели. </w:t>
            </w:r>
          </w:p>
        </w:tc>
        <w:tc>
          <w:tcPr>
            <w:tcW w:w="1829" w:type="dxa"/>
          </w:tcPr>
          <w:p w14:paraId="289F9C75" w14:textId="77777777" w:rsidR="00BD38BE" w:rsidRDefault="00F94042" w:rsidP="00C750BF">
            <w:pPr>
              <w:spacing w:after="200" w:line="276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F94042">
              <w:rPr>
                <w:rFonts w:eastAsia="Calibri" w:cs="Times New Roman"/>
                <w:b/>
                <w:bCs/>
                <w:sz w:val="20"/>
                <w:szCs w:val="20"/>
              </w:rPr>
              <w:t>Соблюдение трудового законодательства и иных нормативных правовых актов, содержащих нормы трудового права, целевого использования субсидий на финансовое обеспечение выполнения муниципального задания и субсидий на иные цели.</w:t>
            </w:r>
          </w:p>
          <w:p w14:paraId="71D129D8" w14:textId="762B308A" w:rsidR="00F94042" w:rsidRDefault="00F94042" w:rsidP="00C750BF">
            <w:pPr>
              <w:spacing w:after="200" w:line="276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Срок проведения проверки: с 12.01.2026 по 06.02.2026</w:t>
            </w:r>
          </w:p>
        </w:tc>
        <w:tc>
          <w:tcPr>
            <w:tcW w:w="2399" w:type="dxa"/>
          </w:tcPr>
          <w:p w14:paraId="528AC75D" w14:textId="5B264DD9" w:rsidR="00201FC2" w:rsidRPr="00201FC2" w:rsidRDefault="00201FC2" w:rsidP="00201FC2">
            <w:pPr>
              <w:pStyle w:val="ad"/>
              <w:rPr>
                <w:sz w:val="20"/>
                <w:szCs w:val="20"/>
              </w:rPr>
            </w:pPr>
            <w:r w:rsidRPr="00201FC2">
              <w:rPr>
                <w:sz w:val="20"/>
                <w:szCs w:val="20"/>
              </w:rPr>
              <w:t xml:space="preserve">В ходе проверки выявлены нарушения в части: </w:t>
            </w:r>
          </w:p>
          <w:p w14:paraId="1DB41EF3" w14:textId="79808567" w:rsidR="00201FC2" w:rsidRPr="00201FC2" w:rsidRDefault="00201FC2" w:rsidP="00201FC2">
            <w:pPr>
              <w:pStyle w:val="ad"/>
              <w:rPr>
                <w:sz w:val="20"/>
                <w:szCs w:val="20"/>
              </w:rPr>
            </w:pPr>
            <w:r w:rsidRPr="00201FC2">
              <w:rPr>
                <w:sz w:val="20"/>
                <w:szCs w:val="20"/>
              </w:rPr>
              <w:t>- соблюдения процедуры приема на работу и заключения трудовых договоров с работниками учреждения</w:t>
            </w:r>
          </w:p>
          <w:p w14:paraId="6F61C707" w14:textId="77777777" w:rsidR="00BD38BE" w:rsidRPr="00201FC2" w:rsidRDefault="00201FC2" w:rsidP="00201FC2">
            <w:pPr>
              <w:pStyle w:val="ad"/>
              <w:rPr>
                <w:sz w:val="20"/>
                <w:szCs w:val="20"/>
              </w:rPr>
            </w:pPr>
            <w:r w:rsidRPr="00201FC2">
              <w:rPr>
                <w:sz w:val="20"/>
                <w:szCs w:val="20"/>
              </w:rPr>
              <w:t>- соблюдения процедуры прекращения (расторжения) трудовых договоров с работниками учреждения</w:t>
            </w:r>
          </w:p>
          <w:p w14:paraId="10568A9E" w14:textId="77777777" w:rsidR="00201FC2" w:rsidRPr="00201FC2" w:rsidRDefault="00201FC2" w:rsidP="00201FC2">
            <w:pPr>
              <w:pStyle w:val="ad"/>
              <w:rPr>
                <w:sz w:val="20"/>
                <w:szCs w:val="20"/>
              </w:rPr>
            </w:pPr>
            <w:r w:rsidRPr="00201FC2">
              <w:rPr>
                <w:sz w:val="20"/>
                <w:szCs w:val="20"/>
              </w:rPr>
              <w:t>- исчисления продолжительности ежегодных оплачиваемых отпусков, соблюдения порядка предоставления отпусков, наличия графика отпусков</w:t>
            </w:r>
          </w:p>
          <w:p w14:paraId="37865876" w14:textId="77777777" w:rsidR="00201FC2" w:rsidRPr="00201FC2" w:rsidRDefault="00201FC2" w:rsidP="00201FC2">
            <w:pPr>
              <w:pStyle w:val="ad"/>
              <w:rPr>
                <w:sz w:val="20"/>
                <w:szCs w:val="20"/>
              </w:rPr>
            </w:pPr>
            <w:r w:rsidRPr="00201FC2">
              <w:rPr>
                <w:sz w:val="20"/>
                <w:szCs w:val="20"/>
              </w:rPr>
              <w:t>- наличия локальных нормативных правовых актов, определяющих систему управления охраной труда в учреждении</w:t>
            </w:r>
          </w:p>
          <w:p w14:paraId="2640EFF2" w14:textId="77777777" w:rsidR="00201FC2" w:rsidRPr="00201FC2" w:rsidRDefault="00201FC2" w:rsidP="00201FC2">
            <w:pPr>
              <w:pStyle w:val="ad"/>
              <w:rPr>
                <w:bCs/>
                <w:sz w:val="20"/>
                <w:szCs w:val="20"/>
              </w:rPr>
            </w:pPr>
            <w:r w:rsidRPr="00201FC2">
              <w:rPr>
                <w:sz w:val="20"/>
                <w:szCs w:val="20"/>
              </w:rPr>
              <w:t xml:space="preserve">- </w:t>
            </w:r>
            <w:r w:rsidRPr="00201FC2">
              <w:rPr>
                <w:bCs/>
                <w:sz w:val="20"/>
                <w:szCs w:val="20"/>
              </w:rPr>
              <w:t xml:space="preserve">выполнения муниципального </w:t>
            </w:r>
            <w:r w:rsidRPr="00201FC2">
              <w:rPr>
                <w:bCs/>
                <w:sz w:val="20"/>
                <w:szCs w:val="20"/>
              </w:rPr>
              <w:lastRenderedPageBreak/>
              <w:t>задания, целевого использования субсидии, выделенной на выполнение муниципального задания, субсидии на иные цели, правильности поступления и отражения средств от приносящей доход деятельности.</w:t>
            </w:r>
          </w:p>
          <w:p w14:paraId="003F269A" w14:textId="50C4DF48" w:rsidR="00201FC2" w:rsidRPr="00530481" w:rsidRDefault="00201FC2" w:rsidP="00201FC2">
            <w:pPr>
              <w:pStyle w:val="ad"/>
              <w:rPr>
                <w:sz w:val="20"/>
                <w:szCs w:val="20"/>
              </w:rPr>
            </w:pPr>
            <w:r w:rsidRPr="00201FC2">
              <w:rPr>
                <w:sz w:val="20"/>
                <w:szCs w:val="20"/>
              </w:rPr>
              <w:t>- расходования средств на оплату труда</w:t>
            </w:r>
          </w:p>
        </w:tc>
        <w:tc>
          <w:tcPr>
            <w:tcW w:w="2163" w:type="dxa"/>
          </w:tcPr>
          <w:p w14:paraId="29DB5745" w14:textId="0C8D2EA2" w:rsidR="009C4B59" w:rsidRDefault="00201FC2" w:rsidP="009C4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Большинство нарушений устранено</w:t>
            </w:r>
            <w:r w:rsidR="009C4B59">
              <w:rPr>
                <w:sz w:val="20"/>
                <w:szCs w:val="20"/>
              </w:rPr>
              <w:t>.</w:t>
            </w:r>
          </w:p>
          <w:p w14:paraId="11B8A16A" w14:textId="2174596C" w:rsidR="00201FC2" w:rsidRDefault="00201FC2" w:rsidP="009C4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части нарушений, согласно акту от 06.02.2026</w:t>
            </w:r>
            <w:r w:rsidR="009C4B5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уже ведется работа по устранению</w:t>
            </w:r>
            <w:r w:rsidR="009C4B59">
              <w:rPr>
                <w:sz w:val="20"/>
                <w:szCs w:val="20"/>
              </w:rPr>
              <w:t xml:space="preserve"> в соответствии с утвержденным в учреждении планом-графиком.</w:t>
            </w:r>
          </w:p>
        </w:tc>
      </w:tr>
      <w:tr w:rsidR="00983008" w:rsidRPr="00530481" w14:paraId="252F0FFF" w14:textId="77777777" w:rsidTr="00BD38BE">
        <w:tc>
          <w:tcPr>
            <w:tcW w:w="486" w:type="dxa"/>
          </w:tcPr>
          <w:p w14:paraId="7198CD26" w14:textId="19857C0F" w:rsidR="00983008" w:rsidRDefault="00983008" w:rsidP="005304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68" w:type="dxa"/>
          </w:tcPr>
          <w:p w14:paraId="0E031A60" w14:textId="55F28D95" w:rsidR="00983008" w:rsidRDefault="00983008" w:rsidP="00AA4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муниципальной службы и кадров мэрии города Новосибирска</w:t>
            </w:r>
          </w:p>
        </w:tc>
        <w:tc>
          <w:tcPr>
            <w:tcW w:w="2170" w:type="dxa"/>
          </w:tcPr>
          <w:p w14:paraId="28179A2F" w14:textId="1DBEA360" w:rsidR="00983008" w:rsidRDefault="00983008" w:rsidP="005F3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профилактике коррупционных правонарушений</w:t>
            </w:r>
          </w:p>
        </w:tc>
        <w:tc>
          <w:tcPr>
            <w:tcW w:w="1829" w:type="dxa"/>
          </w:tcPr>
          <w:p w14:paraId="36891B2F" w14:textId="77777777" w:rsidR="00983008" w:rsidRDefault="00983008" w:rsidP="00C750BF">
            <w:pPr>
              <w:spacing w:after="200" w:line="276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Соблюдение законодательства о коррупции.</w:t>
            </w:r>
          </w:p>
          <w:p w14:paraId="2C82D797" w14:textId="4D47B3A5" w:rsidR="00983008" w:rsidRPr="00F94042" w:rsidRDefault="00983008" w:rsidP="00C750BF">
            <w:pPr>
              <w:spacing w:after="200" w:line="276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Документарная проверка. </w:t>
            </w:r>
          </w:p>
        </w:tc>
        <w:tc>
          <w:tcPr>
            <w:tcW w:w="2399" w:type="dxa"/>
          </w:tcPr>
          <w:p w14:paraId="69622A33" w14:textId="0CC54040" w:rsidR="00983008" w:rsidRDefault="00983008" w:rsidP="00201FC2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ходе проверки установлено:</w:t>
            </w:r>
          </w:p>
          <w:p w14:paraId="29094B7C" w14:textId="4E59C455" w:rsidR="00983008" w:rsidRDefault="00983008" w:rsidP="00201FC2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6432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лан мероприятий по предупреждению коррупции в МАУ «НЦВСМ» на 2026 год не размещен на официальном сайте;</w:t>
            </w:r>
          </w:p>
          <w:p w14:paraId="22DE8FB0" w14:textId="2553E075" w:rsidR="00E64328" w:rsidRDefault="00983008" w:rsidP="00201FC2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 антикоррупционной политике в разделе 2 неверно указаны ссылки на федеральное законодательство</w:t>
            </w:r>
            <w:r w:rsidR="00E64328">
              <w:rPr>
                <w:sz w:val="20"/>
                <w:szCs w:val="20"/>
              </w:rPr>
              <w:t>;</w:t>
            </w:r>
          </w:p>
          <w:p w14:paraId="5A4BB801" w14:textId="1CA448FB" w:rsidR="00E64328" w:rsidRDefault="00E64328" w:rsidP="00201FC2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отсутствует</w:t>
            </w:r>
            <w:r w:rsidR="00983008">
              <w:rPr>
                <w:sz w:val="20"/>
                <w:szCs w:val="20"/>
              </w:rPr>
              <w:t xml:space="preserve"> информация о</w:t>
            </w:r>
            <w:r>
              <w:rPr>
                <w:sz w:val="20"/>
                <w:szCs w:val="20"/>
              </w:rPr>
              <w:t>б ответственных лицах за реализацию антикоррупционной политики;</w:t>
            </w:r>
          </w:p>
          <w:p w14:paraId="7BACD61A" w14:textId="38C98082" w:rsidR="00983008" w:rsidRDefault="00E64328" w:rsidP="00201FC2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830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положении о комиссии по противодействию коррупции пункты 4.5 и 4.3. дублируются;</w:t>
            </w:r>
          </w:p>
          <w:p w14:paraId="4F72439A" w14:textId="4E5066E6" w:rsidR="00E64328" w:rsidRDefault="00E64328" w:rsidP="00201FC2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-в положении о конфликте интересов не отражены сведения о перечне должностей членов комиссии. </w:t>
            </w:r>
          </w:p>
          <w:p w14:paraId="104834E8" w14:textId="77777777" w:rsidR="00E64328" w:rsidRDefault="00E64328" w:rsidP="00201FC2">
            <w:pPr>
              <w:pStyle w:val="ad"/>
              <w:rPr>
                <w:sz w:val="20"/>
                <w:szCs w:val="20"/>
              </w:rPr>
            </w:pPr>
          </w:p>
          <w:p w14:paraId="32957F84" w14:textId="7A1E1FC0" w:rsidR="00983008" w:rsidRPr="00201FC2" w:rsidRDefault="00983008" w:rsidP="00201FC2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2C49C59E" w14:textId="2E9E861B" w:rsidR="00983008" w:rsidRDefault="00E64328" w:rsidP="009C4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устранения нарушений до 07.04.2026 г. </w:t>
            </w:r>
          </w:p>
        </w:tc>
      </w:tr>
    </w:tbl>
    <w:p w14:paraId="45A62D6E" w14:textId="77777777" w:rsidR="00F94042" w:rsidRDefault="00F94042" w:rsidP="00B16247">
      <w:pPr>
        <w:spacing w:after="0"/>
      </w:pPr>
    </w:p>
    <w:p w14:paraId="43F54B26" w14:textId="2BB6AE0A" w:rsidR="00F94042" w:rsidRDefault="00F94042" w:rsidP="00B16247">
      <w:pPr>
        <w:spacing w:after="0"/>
      </w:pPr>
    </w:p>
    <w:p w14:paraId="1A3F8A28" w14:textId="77777777" w:rsidR="00201FC2" w:rsidRDefault="00201FC2" w:rsidP="00B16247">
      <w:pPr>
        <w:spacing w:after="0"/>
      </w:pPr>
    </w:p>
    <w:p w14:paraId="7B1F97B3" w14:textId="77777777" w:rsidR="00F94042" w:rsidRDefault="00E36A8F" w:rsidP="00F94042">
      <w:pPr>
        <w:spacing w:after="0"/>
      </w:pPr>
      <w:r>
        <w:t>Директор</w:t>
      </w:r>
      <w:r w:rsidR="00530481">
        <w:t xml:space="preserve">                                                                        </w:t>
      </w:r>
      <w:r w:rsidR="00554DB3">
        <w:t xml:space="preserve">         </w:t>
      </w:r>
      <w:r w:rsidR="00530481">
        <w:t xml:space="preserve"> </w:t>
      </w:r>
      <w:r>
        <w:t>С.В. Даниленко</w:t>
      </w:r>
    </w:p>
    <w:p w14:paraId="316829A4" w14:textId="77777777" w:rsidR="00201FC2" w:rsidRDefault="00201FC2" w:rsidP="00F94042">
      <w:pPr>
        <w:spacing w:after="0"/>
        <w:rPr>
          <w:sz w:val="20"/>
          <w:szCs w:val="20"/>
        </w:rPr>
      </w:pPr>
    </w:p>
    <w:p w14:paraId="4DF66449" w14:textId="77777777" w:rsidR="00201FC2" w:rsidRDefault="00201FC2" w:rsidP="00F94042">
      <w:pPr>
        <w:spacing w:after="0"/>
        <w:rPr>
          <w:sz w:val="20"/>
          <w:szCs w:val="20"/>
        </w:rPr>
      </w:pPr>
    </w:p>
    <w:p w14:paraId="33B61019" w14:textId="77777777" w:rsidR="00201FC2" w:rsidRDefault="00201FC2" w:rsidP="00F94042">
      <w:pPr>
        <w:spacing w:after="0"/>
        <w:rPr>
          <w:sz w:val="20"/>
          <w:szCs w:val="20"/>
        </w:rPr>
      </w:pPr>
    </w:p>
    <w:p w14:paraId="575F6760" w14:textId="77777777" w:rsidR="00201FC2" w:rsidRDefault="00201FC2" w:rsidP="00F94042">
      <w:pPr>
        <w:spacing w:after="0"/>
        <w:rPr>
          <w:sz w:val="20"/>
          <w:szCs w:val="20"/>
        </w:rPr>
      </w:pPr>
    </w:p>
    <w:p w14:paraId="64B65D4F" w14:textId="77777777" w:rsidR="00201FC2" w:rsidRDefault="00201FC2" w:rsidP="00F94042">
      <w:pPr>
        <w:spacing w:after="0"/>
        <w:rPr>
          <w:sz w:val="20"/>
          <w:szCs w:val="20"/>
        </w:rPr>
      </w:pPr>
    </w:p>
    <w:p w14:paraId="395BC5EA" w14:textId="77777777" w:rsidR="00201FC2" w:rsidRDefault="00201FC2" w:rsidP="00F94042">
      <w:pPr>
        <w:spacing w:after="0"/>
        <w:rPr>
          <w:sz w:val="20"/>
          <w:szCs w:val="20"/>
        </w:rPr>
      </w:pPr>
    </w:p>
    <w:p w14:paraId="5E683323" w14:textId="77777777" w:rsidR="00201FC2" w:rsidRDefault="00201FC2" w:rsidP="00F94042">
      <w:pPr>
        <w:spacing w:after="0"/>
        <w:rPr>
          <w:sz w:val="20"/>
          <w:szCs w:val="20"/>
        </w:rPr>
      </w:pPr>
    </w:p>
    <w:p w14:paraId="3EF4ABA2" w14:textId="77777777" w:rsidR="00201FC2" w:rsidRDefault="00201FC2" w:rsidP="00F94042">
      <w:pPr>
        <w:spacing w:after="0"/>
        <w:rPr>
          <w:sz w:val="20"/>
          <w:szCs w:val="20"/>
        </w:rPr>
      </w:pPr>
    </w:p>
    <w:p w14:paraId="1D6D159E" w14:textId="77777777" w:rsidR="00201FC2" w:rsidRDefault="00201FC2" w:rsidP="00F94042">
      <w:pPr>
        <w:spacing w:after="0"/>
        <w:rPr>
          <w:sz w:val="20"/>
          <w:szCs w:val="20"/>
        </w:rPr>
      </w:pPr>
    </w:p>
    <w:p w14:paraId="2C78384A" w14:textId="77777777" w:rsidR="00201FC2" w:rsidRDefault="00201FC2" w:rsidP="00F94042">
      <w:pPr>
        <w:spacing w:after="0"/>
        <w:rPr>
          <w:sz w:val="20"/>
          <w:szCs w:val="20"/>
        </w:rPr>
      </w:pPr>
    </w:p>
    <w:p w14:paraId="719BD0E1" w14:textId="77777777" w:rsidR="00201FC2" w:rsidRDefault="00201FC2" w:rsidP="00F94042">
      <w:pPr>
        <w:spacing w:after="0"/>
        <w:rPr>
          <w:sz w:val="20"/>
          <w:szCs w:val="20"/>
        </w:rPr>
      </w:pPr>
    </w:p>
    <w:p w14:paraId="66B15AB5" w14:textId="77777777" w:rsidR="00201FC2" w:rsidRPr="00E64328" w:rsidRDefault="00201FC2" w:rsidP="00F94042">
      <w:pPr>
        <w:spacing w:after="0"/>
        <w:rPr>
          <w:sz w:val="20"/>
          <w:szCs w:val="20"/>
        </w:rPr>
      </w:pPr>
    </w:p>
    <w:p w14:paraId="52F556AD" w14:textId="778B4623" w:rsidR="00530481" w:rsidRPr="00F94042" w:rsidRDefault="00530481" w:rsidP="00F94042">
      <w:pPr>
        <w:spacing w:after="0"/>
      </w:pPr>
      <w:r>
        <w:rPr>
          <w:sz w:val="20"/>
          <w:szCs w:val="20"/>
        </w:rPr>
        <w:t>Тёсова</w:t>
      </w:r>
    </w:p>
    <w:p w14:paraId="60E6FBC4" w14:textId="6B60DC52" w:rsidR="00530481" w:rsidRPr="00530481" w:rsidRDefault="00530481" w:rsidP="00530481">
      <w:pPr>
        <w:spacing w:after="0"/>
        <w:rPr>
          <w:sz w:val="20"/>
          <w:szCs w:val="20"/>
        </w:rPr>
      </w:pPr>
      <w:r>
        <w:rPr>
          <w:sz w:val="20"/>
          <w:szCs w:val="20"/>
        </w:rPr>
        <w:t>2363853</w:t>
      </w:r>
    </w:p>
    <w:sectPr w:rsidR="00530481" w:rsidRPr="00530481" w:rsidSect="00FD339A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341"/>
    <w:multiLevelType w:val="hybridMultilevel"/>
    <w:tmpl w:val="7F927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72926"/>
    <w:multiLevelType w:val="hybridMultilevel"/>
    <w:tmpl w:val="11148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15A59"/>
    <w:multiLevelType w:val="hybridMultilevel"/>
    <w:tmpl w:val="1AAC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998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249852">
    <w:abstractNumId w:val="1"/>
  </w:num>
  <w:num w:numId="3" w16cid:durableId="1938363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98"/>
    <w:rsid w:val="000408B5"/>
    <w:rsid w:val="000A3BD5"/>
    <w:rsid w:val="000E7A8E"/>
    <w:rsid w:val="000F0839"/>
    <w:rsid w:val="001A7137"/>
    <w:rsid w:val="001E0BD3"/>
    <w:rsid w:val="00201FC2"/>
    <w:rsid w:val="002557E8"/>
    <w:rsid w:val="002708E9"/>
    <w:rsid w:val="002C39E1"/>
    <w:rsid w:val="003355F3"/>
    <w:rsid w:val="003841A0"/>
    <w:rsid w:val="003D79BB"/>
    <w:rsid w:val="00473BDD"/>
    <w:rsid w:val="004C3AE3"/>
    <w:rsid w:val="004D4244"/>
    <w:rsid w:val="00530481"/>
    <w:rsid w:val="00554DB3"/>
    <w:rsid w:val="00560698"/>
    <w:rsid w:val="005B4432"/>
    <w:rsid w:val="005D7185"/>
    <w:rsid w:val="005F3430"/>
    <w:rsid w:val="00676A1E"/>
    <w:rsid w:val="00685370"/>
    <w:rsid w:val="006925C3"/>
    <w:rsid w:val="006C0B77"/>
    <w:rsid w:val="00742087"/>
    <w:rsid w:val="007A12EE"/>
    <w:rsid w:val="00806139"/>
    <w:rsid w:val="00823735"/>
    <w:rsid w:val="008242FF"/>
    <w:rsid w:val="00870751"/>
    <w:rsid w:val="008B5169"/>
    <w:rsid w:val="008F29A5"/>
    <w:rsid w:val="008F3D8E"/>
    <w:rsid w:val="00922C48"/>
    <w:rsid w:val="009301F9"/>
    <w:rsid w:val="00983008"/>
    <w:rsid w:val="009A628D"/>
    <w:rsid w:val="009C4B59"/>
    <w:rsid w:val="009D17A7"/>
    <w:rsid w:val="009D60CE"/>
    <w:rsid w:val="009F556B"/>
    <w:rsid w:val="00A04E45"/>
    <w:rsid w:val="00A13223"/>
    <w:rsid w:val="00A2405B"/>
    <w:rsid w:val="00A5477B"/>
    <w:rsid w:val="00A80172"/>
    <w:rsid w:val="00AA42F6"/>
    <w:rsid w:val="00AF7CE3"/>
    <w:rsid w:val="00B16247"/>
    <w:rsid w:val="00B42694"/>
    <w:rsid w:val="00B827A2"/>
    <w:rsid w:val="00B915B7"/>
    <w:rsid w:val="00BD38BE"/>
    <w:rsid w:val="00BF5198"/>
    <w:rsid w:val="00C0542D"/>
    <w:rsid w:val="00C2352F"/>
    <w:rsid w:val="00C655E5"/>
    <w:rsid w:val="00C750BF"/>
    <w:rsid w:val="00C90A37"/>
    <w:rsid w:val="00C9666F"/>
    <w:rsid w:val="00D451B6"/>
    <w:rsid w:val="00E36A8F"/>
    <w:rsid w:val="00E40550"/>
    <w:rsid w:val="00E64328"/>
    <w:rsid w:val="00E8775D"/>
    <w:rsid w:val="00EA59DF"/>
    <w:rsid w:val="00EE4070"/>
    <w:rsid w:val="00F12C76"/>
    <w:rsid w:val="00F431B5"/>
    <w:rsid w:val="00F562B0"/>
    <w:rsid w:val="00F94042"/>
    <w:rsid w:val="00FB419F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B12C"/>
  <w15:chartTrackingRefBased/>
  <w15:docId w15:val="{03EE8FC4-5213-4492-9A7B-A03FE3A0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1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1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1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1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1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1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1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19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F519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F519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F519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F519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F519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F519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F519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F519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F5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51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F51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519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F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519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qFormat/>
    <w:rsid w:val="00BF51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51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519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F519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3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5304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201FC2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ncvs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BD0E-7160-49CE-86E6-5D71B16F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Тёсова</dc:creator>
  <cp:keywords/>
  <dc:description/>
  <cp:lastModifiedBy>Елена Тёсова</cp:lastModifiedBy>
  <cp:revision>3</cp:revision>
  <cp:lastPrinted>2026-02-20T07:14:00Z</cp:lastPrinted>
  <dcterms:created xsi:type="dcterms:W3CDTF">2026-03-23T03:39:00Z</dcterms:created>
  <dcterms:modified xsi:type="dcterms:W3CDTF">2026-03-23T04:03:00Z</dcterms:modified>
</cp:coreProperties>
</file>