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C4B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МУНИЦИПАЛЬНОЕ АВТОНОМНОЕ УЧРЕЖДЕНИЕ ДОПОЛНИТЕЛЬНОГО </w:t>
      </w:r>
      <w:proofErr w:type="gramStart"/>
      <w:r>
        <w:rPr>
          <w:rFonts w:ascii="Times New Roman" w:hAnsi="Times New Roman"/>
          <w:b/>
          <w:bCs/>
        </w:rPr>
        <w:t>ОБРАЗОВАНИЯ  Г.</w:t>
      </w:r>
      <w:proofErr w:type="gramEnd"/>
      <w:r>
        <w:rPr>
          <w:rFonts w:ascii="Times New Roman" w:hAnsi="Times New Roman"/>
          <w:b/>
          <w:bCs/>
        </w:rPr>
        <w:t xml:space="preserve"> НОВОСИБИРСКА</w:t>
      </w:r>
    </w:p>
    <w:p w:rsidR="00B36C4B" w:rsidRDefault="00000000">
      <w:pPr>
        <w:spacing w:after="0"/>
        <w:jc w:val="center"/>
      </w:pPr>
      <w:r>
        <w:rPr>
          <w:rFonts w:ascii="Times New Roman" w:hAnsi="Times New Roman"/>
          <w:b/>
          <w:bCs/>
        </w:rPr>
        <w:t xml:space="preserve">«СПОРТИВНАЯ </w:t>
      </w:r>
      <w:proofErr w:type="gramStart"/>
      <w:r>
        <w:rPr>
          <w:rFonts w:ascii="Times New Roman" w:hAnsi="Times New Roman"/>
          <w:b/>
          <w:bCs/>
        </w:rPr>
        <w:t>ШКОЛА  ПО</w:t>
      </w:r>
      <w:proofErr w:type="gramEnd"/>
      <w:r>
        <w:rPr>
          <w:rFonts w:ascii="Times New Roman" w:hAnsi="Times New Roman"/>
          <w:b/>
          <w:bCs/>
        </w:rPr>
        <w:t xml:space="preserve"> КОННОМУ СПОРТУ»</w:t>
      </w:r>
    </w:p>
    <w:p w:rsidR="00B36C4B" w:rsidRDefault="00000000">
      <w:pPr>
        <w:pStyle w:val="ConsNonformat"/>
        <w:widowControl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</wp:posOffset>
                </wp:positionH>
                <wp:positionV relativeFrom="line">
                  <wp:posOffset>201268</wp:posOffset>
                </wp:positionV>
                <wp:extent cx="6172201" cy="7621"/>
                <wp:effectExtent l="0" t="0" r="0" b="0"/>
                <wp:wrapNone/>
                <wp:docPr id="1073741825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1" cy="7621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0.0pt;margin-top:15.8pt;width:486.0pt;height:0.6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1.5pt" dashstyle="solid" endcap="square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B36C4B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</w:rPr>
        <w:t xml:space="preserve">г. Новосибирск, ул. 1-я Чулымская 112/1 к.1, 630029   ИНН </w:t>
      </w:r>
      <w:proofErr w:type="gramStart"/>
      <w:r>
        <w:rPr>
          <w:rFonts w:ascii="Times New Roman" w:hAnsi="Times New Roman"/>
        </w:rPr>
        <w:t>5433160050  КПП</w:t>
      </w:r>
      <w:proofErr w:type="gramEnd"/>
      <w:r>
        <w:rPr>
          <w:rFonts w:ascii="Times New Roman" w:hAnsi="Times New Roman"/>
        </w:rPr>
        <w:t xml:space="preserve"> 540401001</w:t>
      </w:r>
    </w:p>
    <w:p w:rsidR="00B36C4B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-11</wp:posOffset>
                </wp:positionH>
                <wp:positionV relativeFrom="line">
                  <wp:posOffset>27913</wp:posOffset>
                </wp:positionV>
                <wp:extent cx="6172201" cy="7621"/>
                <wp:effectExtent l="0" t="0" r="0" b="0"/>
                <wp:wrapNone/>
                <wp:docPr id="1073741826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1" cy="7621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0.0pt;margin-top:2.2pt;width:486.0pt;height:0.6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1.5pt" dashstyle="solid" endcap="square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B36C4B" w:rsidRDefault="00B36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6C4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Исх</w:t>
      </w:r>
      <w:r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  <w:lang w:val="en-US"/>
        </w:rPr>
        <w:t>22/03-26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от </w:t>
      </w:r>
      <w:r>
        <w:rPr>
          <w:rFonts w:ascii="Times New Roman" w:hAnsi="Times New Roman"/>
          <w:sz w:val="24"/>
          <w:szCs w:val="24"/>
          <w:lang w:val="en-US"/>
        </w:rPr>
        <w:t>22.03.</w:t>
      </w:r>
      <w:r>
        <w:rPr>
          <w:rFonts w:ascii="Times New Roman" w:hAnsi="Times New Roman"/>
          <w:sz w:val="24"/>
          <w:szCs w:val="24"/>
        </w:rPr>
        <w:t xml:space="preserve"> 2026 г.</w:t>
      </w:r>
    </w:p>
    <w:p w:rsidR="00B36C4B" w:rsidRDefault="00B36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6C4B" w:rsidRDefault="00B36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6C4B" w:rsidRDefault="00B36C4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B36C4B" w:rsidRDefault="00B36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6C4B" w:rsidRDefault="00B36C4B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36C4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Информация о результатах проверок</w:t>
      </w:r>
    </w:p>
    <w:p w:rsidR="00B36C4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МАУ ДО «СШ по конному спорту»</w:t>
      </w:r>
    </w:p>
    <w:p w:rsidR="00B36C4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март 2026 года </w:t>
      </w:r>
    </w:p>
    <w:p w:rsidR="00B36C4B" w:rsidRDefault="00B36C4B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Normal"/>
        <w:tblW w:w="93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795"/>
        <w:gridCol w:w="1659"/>
        <w:gridCol w:w="2015"/>
        <w:gridCol w:w="1728"/>
        <w:gridCol w:w="1617"/>
      </w:tblGrid>
      <w:tr w:rsidR="00B3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контрольного органа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проверки, адрес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(предмет) проверки, сроки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Результат проверки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Принятые меры по итогам проверки (срок для принятия мер)</w:t>
            </w:r>
          </w:p>
        </w:tc>
      </w:tr>
      <w:tr w:rsidR="00B3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6C4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6C4B" w:rsidRDefault="00B36C4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36C4B" w:rsidRDefault="00B36C4B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36C4B" w:rsidRDefault="00B36C4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B36C4B" w:rsidRDefault="00B36C4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B36C4B" w:rsidRDefault="00B36C4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B36C4B" w:rsidRDefault="00B36C4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B36C4B" w:rsidRDefault="00B36C4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B36C4B" w:rsidRDefault="00B36C4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B36C4B" w:rsidRDefault="00B36C4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B36C4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МАУ ДО </w:t>
      </w:r>
    </w:p>
    <w:p w:rsidR="00B36C4B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«СШ по конному спорту».                                                          Е.Г. </w:t>
      </w:r>
      <w:proofErr w:type="spellStart"/>
      <w:r>
        <w:rPr>
          <w:rFonts w:ascii="Times New Roman" w:hAnsi="Times New Roman"/>
          <w:sz w:val="24"/>
          <w:szCs w:val="24"/>
        </w:rPr>
        <w:t>Варнавская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B36C4B">
      <w:headerReference w:type="default" r:id="rId6"/>
      <w:footerReference w:type="default" r:id="rId7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2B5" w:rsidRDefault="006F52B5">
      <w:pPr>
        <w:spacing w:after="0" w:line="240" w:lineRule="auto"/>
      </w:pPr>
      <w:r>
        <w:separator/>
      </w:r>
    </w:p>
  </w:endnote>
  <w:endnote w:type="continuationSeparator" w:id="0">
    <w:p w:rsidR="006F52B5" w:rsidRDefault="006F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C4B" w:rsidRDefault="00B36C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2B5" w:rsidRDefault="006F52B5">
      <w:pPr>
        <w:spacing w:after="0" w:line="240" w:lineRule="auto"/>
      </w:pPr>
      <w:r>
        <w:separator/>
      </w:r>
    </w:p>
  </w:footnote>
  <w:footnote w:type="continuationSeparator" w:id="0">
    <w:p w:rsidR="006F52B5" w:rsidRDefault="006F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C4B" w:rsidRDefault="00B36C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4B"/>
    <w:rsid w:val="002033DD"/>
    <w:rsid w:val="006F52B5"/>
    <w:rsid w:val="00B3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3F3209"/>
  <w15:docId w15:val="{C0FE5083-7E81-574A-A300-EC982844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Nonformat">
    <w:name w:val="ConsNonformat"/>
    <w:pPr>
      <w:widowControl w:val="0"/>
      <w:suppressAutoHyphens/>
      <w:spacing w:after="200" w:line="276" w:lineRule="auto"/>
    </w:pPr>
    <w:rPr>
      <w:rFonts w:ascii="Courier New" w:eastAsia="Courier New" w:hAnsi="Courier New" w:cs="Courier New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варнавская</cp:lastModifiedBy>
  <cp:revision>2</cp:revision>
  <dcterms:created xsi:type="dcterms:W3CDTF">2026-03-23T01:51:00Z</dcterms:created>
  <dcterms:modified xsi:type="dcterms:W3CDTF">2026-03-23T01:51:00Z</dcterms:modified>
</cp:coreProperties>
</file>