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A55F9A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A55F9A">
        <w:rPr>
          <w:rFonts w:ascii="Times New Roman" w:hAnsi="Times New Roman"/>
          <w:b/>
          <w:sz w:val="28"/>
          <w:szCs w:val="28"/>
        </w:rPr>
        <w:t>к проекту решения по заявлению:</w:t>
      </w:r>
    </w:p>
    <w:p w:rsidR="001F6F60" w:rsidRPr="00DE1E1B" w:rsidRDefault="001F6F60" w:rsidP="00A55F9A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A55F9A">
        <w:rPr>
          <w:rFonts w:ascii="Times New Roman" w:hAnsi="Times New Roman"/>
          <w:b/>
          <w:sz w:val="28"/>
          <w:szCs w:val="28"/>
        </w:rPr>
        <w:t>1</w:t>
      </w:r>
      <w:r w:rsidRPr="00DE1E1B">
        <w:rPr>
          <w:rFonts w:ascii="Times New Roman" w:hAnsi="Times New Roman"/>
          <w:b/>
          <w:sz w:val="28"/>
          <w:szCs w:val="28"/>
        </w:rPr>
        <w:t>.</w:t>
      </w:r>
      <w:r w:rsidR="007B4987" w:rsidRPr="00DE1E1B">
        <w:rPr>
          <w:rFonts w:ascii="Times New Roman" w:hAnsi="Times New Roman"/>
          <w:b/>
          <w:sz w:val="28"/>
          <w:szCs w:val="28"/>
        </w:rPr>
        <w:t>4</w:t>
      </w:r>
      <w:r w:rsidRPr="00DE1E1B">
        <w:rPr>
          <w:rFonts w:ascii="Times New Roman" w:hAnsi="Times New Roman"/>
          <w:b/>
          <w:sz w:val="28"/>
          <w:szCs w:val="28"/>
        </w:rPr>
        <w:t xml:space="preserve">. </w:t>
      </w:r>
      <w:r w:rsidR="00DE1E1B" w:rsidRPr="00DE1E1B">
        <w:rPr>
          <w:rFonts w:ascii="Times New Roman" w:hAnsi="Times New Roman"/>
          <w:b/>
          <w:sz w:val="28"/>
          <w:szCs w:val="28"/>
        </w:rPr>
        <w:t>Карпушкин</w:t>
      </w:r>
      <w:r w:rsidR="00D0482C">
        <w:rPr>
          <w:rFonts w:ascii="Times New Roman" w:hAnsi="Times New Roman"/>
          <w:b/>
          <w:sz w:val="28"/>
          <w:szCs w:val="28"/>
        </w:rPr>
        <w:t>а</w:t>
      </w:r>
      <w:r w:rsidR="00DE1E1B" w:rsidRPr="00DE1E1B">
        <w:rPr>
          <w:rFonts w:ascii="Times New Roman" w:hAnsi="Times New Roman"/>
          <w:b/>
          <w:sz w:val="28"/>
          <w:szCs w:val="28"/>
        </w:rPr>
        <w:t xml:space="preserve"> С. П.</w:t>
      </w:r>
      <w:r w:rsidR="00A55F9A" w:rsidRPr="00DE1E1B">
        <w:rPr>
          <w:rFonts w:ascii="Times New Roman" w:hAnsi="Times New Roman"/>
          <w:b/>
          <w:sz w:val="28"/>
          <w:szCs w:val="28"/>
        </w:rPr>
        <w:t>:</w:t>
      </w:r>
    </w:p>
    <w:p w:rsidR="00476840" w:rsidRPr="00DE1E1B" w:rsidRDefault="001F6F60" w:rsidP="00A55F9A">
      <w:pPr>
        <w:spacing w:after="0"/>
        <w:rPr>
          <w:rFonts w:ascii="Times New Roman" w:hAnsi="Times New Roman"/>
          <w:b/>
          <w:sz w:val="26"/>
          <w:szCs w:val="26"/>
        </w:rPr>
      </w:pPr>
      <w:r w:rsidRPr="00DE1E1B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802F86" w:rsidRPr="00DE1E1B" w:rsidRDefault="00FA5E3B" w:rsidP="00802F86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DE1E1B">
        <w:rPr>
          <w:rFonts w:ascii="Times New Roman" w:hAnsi="Times New Roman"/>
          <w:sz w:val="26"/>
          <w:szCs w:val="26"/>
        </w:rPr>
        <w:t xml:space="preserve">местоположение: </w:t>
      </w:r>
      <w:r w:rsidR="00DE1E1B" w:rsidRPr="00DE1E1B">
        <w:rPr>
          <w:rFonts w:ascii="Times New Roman" w:hAnsi="Times New Roman"/>
          <w:sz w:val="26"/>
          <w:szCs w:val="26"/>
        </w:rPr>
        <w:t xml:space="preserve">Российская Федерация, Новосибирская область, город Новосибирск, </w:t>
      </w:r>
      <w:r w:rsidR="00DE1E1B" w:rsidRPr="006B38E0">
        <w:rPr>
          <w:rFonts w:ascii="Times New Roman" w:hAnsi="Times New Roman"/>
          <w:b/>
          <w:sz w:val="26"/>
          <w:szCs w:val="26"/>
        </w:rPr>
        <w:t>Советский район</w:t>
      </w:r>
      <w:r w:rsidR="00DE1E1B">
        <w:rPr>
          <w:rFonts w:ascii="Times New Roman" w:hAnsi="Times New Roman"/>
          <w:sz w:val="26"/>
          <w:szCs w:val="26"/>
        </w:rPr>
        <w:t xml:space="preserve">, </w:t>
      </w:r>
      <w:r w:rsidR="00DE1E1B" w:rsidRPr="00DE1E1B">
        <w:rPr>
          <w:rFonts w:ascii="Times New Roman" w:hAnsi="Times New Roman"/>
          <w:sz w:val="26"/>
          <w:szCs w:val="26"/>
        </w:rPr>
        <w:t>СНТ «Весна»</w:t>
      </w:r>
    </w:p>
    <w:p w:rsidR="00802F86" w:rsidRPr="00DE1E1B" w:rsidRDefault="001F6F60" w:rsidP="00A55F9A">
      <w:pPr>
        <w:spacing w:after="0"/>
        <w:rPr>
          <w:sz w:val="26"/>
          <w:szCs w:val="26"/>
        </w:rPr>
      </w:pPr>
      <w:r w:rsidRPr="00DE1E1B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2C1DDF" w:rsidRPr="00DE1E1B">
        <w:rPr>
          <w:rFonts w:ascii="Times New Roman" w:hAnsi="Times New Roman"/>
          <w:b/>
          <w:sz w:val="26"/>
          <w:szCs w:val="26"/>
        </w:rPr>
        <w:t>номер</w:t>
      </w:r>
      <w:r w:rsidR="00A55F9A" w:rsidRPr="00DE1E1B">
        <w:rPr>
          <w:rFonts w:ascii="Times New Roman" w:hAnsi="Times New Roman"/>
          <w:sz w:val="26"/>
          <w:szCs w:val="26"/>
        </w:rPr>
        <w:t xml:space="preserve">: </w:t>
      </w:r>
      <w:r w:rsidR="002C1DDF" w:rsidRPr="00DE1E1B">
        <w:rPr>
          <w:rFonts w:ascii="Times New Roman" w:hAnsi="Times New Roman"/>
          <w:sz w:val="26"/>
          <w:szCs w:val="26"/>
        </w:rPr>
        <w:t>54:35:</w:t>
      </w:r>
      <w:r w:rsidR="007B4987" w:rsidRPr="00DE1E1B">
        <w:rPr>
          <w:rFonts w:ascii="Times New Roman" w:hAnsi="Times New Roman"/>
          <w:sz w:val="26"/>
          <w:szCs w:val="26"/>
        </w:rPr>
        <w:t>092390</w:t>
      </w:r>
      <w:r w:rsidR="002C1DDF" w:rsidRPr="00DE1E1B">
        <w:rPr>
          <w:rFonts w:ascii="Times New Roman" w:hAnsi="Times New Roman"/>
          <w:sz w:val="26"/>
          <w:szCs w:val="26"/>
        </w:rPr>
        <w:t>:</w:t>
      </w:r>
      <w:r w:rsidR="007B4987" w:rsidRPr="00DE1E1B">
        <w:rPr>
          <w:rFonts w:ascii="Times New Roman" w:hAnsi="Times New Roman"/>
          <w:sz w:val="26"/>
          <w:szCs w:val="26"/>
        </w:rPr>
        <w:t>510</w:t>
      </w:r>
      <w:r w:rsidR="00FA5E3B" w:rsidRPr="00DE1E1B">
        <w:rPr>
          <w:rFonts w:ascii="Times New Roman" w:hAnsi="Times New Roman"/>
          <w:sz w:val="26"/>
          <w:szCs w:val="26"/>
        </w:rPr>
        <w:t>;</w:t>
      </w:r>
    </w:p>
    <w:p w:rsidR="00A55F9A" w:rsidRPr="00DE1E1B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DE1E1B">
        <w:rPr>
          <w:rFonts w:ascii="Times New Roman" w:hAnsi="Times New Roman"/>
          <w:b/>
          <w:sz w:val="26"/>
          <w:szCs w:val="26"/>
        </w:rPr>
        <w:t>площадь</w:t>
      </w:r>
      <w:r w:rsidRPr="00DE1E1B">
        <w:rPr>
          <w:rFonts w:ascii="Times New Roman" w:hAnsi="Times New Roman"/>
          <w:sz w:val="26"/>
          <w:szCs w:val="26"/>
        </w:rPr>
        <w:t xml:space="preserve"> -  </w:t>
      </w:r>
      <w:r w:rsidR="007B4987" w:rsidRPr="00DE1E1B">
        <w:rPr>
          <w:rFonts w:ascii="Times New Roman" w:hAnsi="Times New Roman"/>
          <w:sz w:val="26"/>
          <w:szCs w:val="26"/>
        </w:rPr>
        <w:t>1 407</w:t>
      </w:r>
      <w:r w:rsidR="00FA5E3B" w:rsidRPr="00DE1E1B">
        <w:rPr>
          <w:sz w:val="26"/>
          <w:szCs w:val="26"/>
        </w:rPr>
        <w:t xml:space="preserve"> </w:t>
      </w:r>
      <w:r w:rsidRPr="00DE1E1B">
        <w:rPr>
          <w:rFonts w:ascii="Times New Roman" w:hAnsi="Times New Roman"/>
          <w:sz w:val="26"/>
          <w:szCs w:val="26"/>
        </w:rPr>
        <w:t>кв.м.;</w:t>
      </w:r>
    </w:p>
    <w:p w:rsidR="00476840" w:rsidRPr="00DE1E1B" w:rsidRDefault="001F6F60">
      <w:pPr>
        <w:spacing w:after="0" w:line="240" w:lineRule="auto"/>
        <w:rPr>
          <w:sz w:val="26"/>
          <w:szCs w:val="26"/>
        </w:rPr>
      </w:pPr>
      <w:r w:rsidRPr="00DE1E1B">
        <w:rPr>
          <w:rFonts w:ascii="Times New Roman" w:hAnsi="Times New Roman"/>
          <w:b/>
          <w:sz w:val="26"/>
          <w:szCs w:val="26"/>
        </w:rPr>
        <w:t>Планшет</w:t>
      </w:r>
      <w:r w:rsidRPr="00DE1E1B">
        <w:rPr>
          <w:rFonts w:ascii="Times New Roman" w:hAnsi="Times New Roman"/>
          <w:sz w:val="26"/>
          <w:szCs w:val="26"/>
        </w:rPr>
        <w:t xml:space="preserve"> № </w:t>
      </w:r>
      <w:r w:rsidR="007B4987" w:rsidRPr="00DE1E1B">
        <w:rPr>
          <w:rFonts w:ascii="Times New Roman" w:hAnsi="Times New Roman"/>
          <w:sz w:val="26"/>
          <w:szCs w:val="26"/>
        </w:rPr>
        <w:t>13059, 13060, 13102, 13101</w:t>
      </w:r>
      <w:r w:rsidR="00FA5E3B" w:rsidRPr="00DE1E1B">
        <w:rPr>
          <w:rFonts w:ascii="Times New Roman" w:hAnsi="Times New Roman"/>
          <w:sz w:val="26"/>
          <w:szCs w:val="26"/>
        </w:rPr>
        <w:t>;</w:t>
      </w:r>
    </w:p>
    <w:p w:rsidR="007B4987" w:rsidRDefault="001F6F60" w:rsidP="007B4987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cs="Calibri"/>
          <w:lang w:eastAsia="ru-RU"/>
        </w:rPr>
      </w:pPr>
      <w:r w:rsidRPr="00DE1E1B">
        <w:rPr>
          <w:rFonts w:ascii="Times New Roman" w:hAnsi="Times New Roman"/>
          <w:b/>
          <w:sz w:val="26"/>
          <w:szCs w:val="26"/>
        </w:rPr>
        <w:t>Зонирование</w:t>
      </w:r>
      <w:r w:rsidRPr="00DE1E1B">
        <w:rPr>
          <w:rFonts w:ascii="Times New Roman" w:hAnsi="Times New Roman"/>
          <w:sz w:val="26"/>
          <w:szCs w:val="26"/>
        </w:rPr>
        <w:t xml:space="preserve">: </w:t>
      </w:r>
      <w:r w:rsidR="007B4987" w:rsidRPr="00DE1E1B">
        <w:rPr>
          <w:rFonts w:ascii="Times New Roman" w:hAnsi="Times New Roman"/>
          <w:sz w:val="26"/>
          <w:szCs w:val="26"/>
        </w:rPr>
        <w:t>зона ведения</w:t>
      </w:r>
      <w:r w:rsidR="007B4987" w:rsidRPr="00787D88">
        <w:rPr>
          <w:rFonts w:ascii="Times New Roman" w:hAnsi="Times New Roman"/>
          <w:sz w:val="26"/>
          <w:szCs w:val="26"/>
        </w:rPr>
        <w:t xml:space="preserve"> садоводства и огородничества (СХ-1)</w:t>
      </w:r>
      <w:r w:rsidR="00787D88">
        <w:rPr>
          <w:rFonts w:ascii="Times New Roman" w:hAnsi="Times New Roman"/>
          <w:sz w:val="26"/>
          <w:szCs w:val="26"/>
        </w:rPr>
        <w:t>.</w:t>
      </w:r>
    </w:p>
    <w:p w:rsidR="00FA5E3B" w:rsidRDefault="001F6F60" w:rsidP="00802F86">
      <w:pPr>
        <w:spacing w:before="120" w:after="0"/>
        <w:jc w:val="both"/>
      </w:pPr>
      <w:r w:rsidRPr="00A55F9A">
        <w:rPr>
          <w:rFonts w:ascii="Times New Roman" w:hAnsi="Times New Roman"/>
          <w:b/>
          <w:sz w:val="26"/>
          <w:szCs w:val="26"/>
        </w:rPr>
        <w:t xml:space="preserve">Запрос: </w:t>
      </w:r>
      <w:r w:rsidRPr="00A55F9A">
        <w:rPr>
          <w:rFonts w:ascii="Times New Roman" w:hAnsi="Times New Roman"/>
          <w:sz w:val="26"/>
          <w:szCs w:val="26"/>
        </w:rPr>
        <w:t xml:space="preserve"> </w:t>
      </w:r>
      <w:r w:rsidR="00FA5E3B" w:rsidRPr="00FA5E3B">
        <w:rPr>
          <w:rFonts w:ascii="Times New Roman" w:hAnsi="Times New Roman"/>
          <w:b/>
          <w:i/>
          <w:sz w:val="26"/>
          <w:szCs w:val="26"/>
        </w:rPr>
        <w:t>«магазины (4.4) – объекты для продажи товаров, торговая площадь которых составляет до 5000 кв. метров»</w:t>
      </w:r>
    </w:p>
    <w:p w:rsidR="00476840" w:rsidRPr="00A55F9A" w:rsidRDefault="001F6F60" w:rsidP="00802F86">
      <w:pPr>
        <w:spacing w:before="120" w:after="0"/>
        <w:jc w:val="both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787D88">
        <w:rPr>
          <w:rFonts w:ascii="Times New Roman" w:hAnsi="Times New Roman"/>
          <w:b/>
          <w:sz w:val="26"/>
          <w:szCs w:val="26"/>
        </w:rPr>
        <w:t>проектирование и строительство магазина</w:t>
      </w:r>
    </w:p>
    <w:p w:rsidR="00476840" w:rsidRPr="001F6F60" w:rsidRDefault="00476840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476840" w:rsidRDefault="00AC6E9A" w:rsidP="001F6F60">
      <w:pPr>
        <w:jc w:val="both"/>
      </w:pPr>
      <w:r w:rsidRPr="00AC6E9A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361.8pt;margin-top:181.6pt;width:108pt;height:21pt;z-index:251661312">
            <v:textbox>
              <w:txbxContent>
                <w:p w:rsidR="007B4987" w:rsidRPr="002C1DDF" w:rsidRDefault="007B4987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C1D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54:35: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092390</w:t>
                  </w:r>
                  <w:r w:rsidRPr="002C1D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510</w:t>
                  </w:r>
                </w:p>
              </w:txbxContent>
            </v:textbox>
          </v:shape>
        </w:pict>
      </w:r>
      <w:r w:rsidRPr="00AC6E9A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323pt;margin-top:181.6pt;width:15.6pt;height:41.45pt;flip:x;z-index:251667456" o:connectortype="straight" strokecolor="#039" strokeweight="4.5pt">
            <v:stroke dashstyle="longDash"/>
          </v:shape>
        </w:pict>
      </w:r>
      <w:r w:rsidRPr="00AC6E9A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6" type="#_x0000_t32" style="position:absolute;left:0;text-align:left;margin-left:330.95pt;margin-top:154.45pt;width:7.65pt;height:27.15pt;z-index:251666432" o:connectortype="straight" strokecolor="#039" strokeweight="4.5pt">
            <v:stroke dashstyle="longDash"/>
          </v:shape>
        </w:pict>
      </w:r>
      <w:r w:rsidRPr="00AC6E9A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5" type="#_x0000_t32" style="position:absolute;left:0;text-align:left;margin-left:212.3pt;margin-top:124.3pt;width:22.85pt;height:62.75pt;flip:x;z-index:251665408" o:connectortype="straight" strokecolor="#039" strokeweight="4.5pt">
            <v:stroke dashstyle="longDash"/>
          </v:shape>
        </w:pict>
      </w:r>
      <w:r w:rsidRPr="00AC6E9A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4" type="#_x0000_t32" style="position:absolute;left:0;text-align:left;margin-left:235.15pt;margin-top:124.3pt;width:91.25pt;height:30.15pt;z-index:251664384" o:connectortype="straight" strokecolor="#039" strokeweight="4.5pt">
            <v:stroke dashstyle="longDash"/>
          </v:shape>
        </w:pict>
      </w:r>
      <w:r w:rsidRPr="00AC6E9A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3" type="#_x0000_t32" style="position:absolute;left:0;text-align:left;margin-left:212.3pt;margin-top:187.05pt;width:110.7pt;height:36pt;z-index:251663360" o:connectortype="straight" strokecolor="#039" strokeweight="4.5pt">
            <v:stroke dashstyle="longDash"/>
          </v:shape>
        </w:pict>
      </w:r>
      <w:r w:rsidRPr="00AC6E9A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1" type="#_x0000_t32" style="position:absolute;left:0;text-align:left;margin-left:308.55pt;margin-top:175.9pt;width:53.25pt;height:21.75pt;z-index:251662336" o:connectortype="straight"/>
        </w:pict>
      </w:r>
      <w:r w:rsidRPr="00AC6E9A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8" type="#_x0000_t202" style="position:absolute;left:0;text-align:left;margin-left:40.05pt;margin-top:231.4pt;width:46.5pt;height:22.5pt;z-index:251660288">
            <v:textbox style="mso-next-textbox:#_x0000_s1028">
              <w:txbxContent>
                <w:p w:rsidR="007B4987" w:rsidRPr="009B2B1E" w:rsidRDefault="007B4987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СХ-1</w:t>
                  </w:r>
                </w:p>
              </w:txbxContent>
            </v:textbox>
          </v:shape>
        </w:pict>
      </w:r>
      <w:r w:rsidR="007B4987" w:rsidRPr="007B4987">
        <w:rPr>
          <w:rFonts w:ascii="Times New Roman" w:hAnsi="Times New Roman"/>
          <w:sz w:val="24"/>
          <w:szCs w:val="24"/>
        </w:rPr>
        <w:t xml:space="preserve"> </w:t>
      </w:r>
      <w:r w:rsidR="007B4987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43625" cy="4389512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663" t="12634" r="54464" b="31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558" cy="4393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p w:rsidR="00476840" w:rsidRDefault="00476840"/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987" w:rsidRDefault="007B4987" w:rsidP="00476840">
      <w:pPr>
        <w:spacing w:after="0" w:line="240" w:lineRule="auto"/>
      </w:pPr>
      <w:r>
        <w:separator/>
      </w:r>
    </w:p>
  </w:endnote>
  <w:endnote w:type="continuationSeparator" w:id="0">
    <w:p w:rsidR="007B4987" w:rsidRDefault="007B4987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987" w:rsidRDefault="007B4987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7B4987" w:rsidRDefault="007B4987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987" w:rsidRDefault="007B498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7B4987" w:rsidRDefault="007B4987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03.04.2025-30.04.2025</w:t>
    </w:r>
  </w:p>
  <w:p w:rsidR="007B4987" w:rsidRPr="009B2B1E" w:rsidRDefault="007B498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042991"/>
    <w:rsid w:val="0018377C"/>
    <w:rsid w:val="001B0274"/>
    <w:rsid w:val="001F6F60"/>
    <w:rsid w:val="0027020A"/>
    <w:rsid w:val="002C1DDF"/>
    <w:rsid w:val="00371772"/>
    <w:rsid w:val="003D0A4D"/>
    <w:rsid w:val="003E4C7F"/>
    <w:rsid w:val="00476840"/>
    <w:rsid w:val="0069194D"/>
    <w:rsid w:val="006B38E0"/>
    <w:rsid w:val="00787D88"/>
    <w:rsid w:val="007B4987"/>
    <w:rsid w:val="00802F86"/>
    <w:rsid w:val="0088642C"/>
    <w:rsid w:val="009B2B1E"/>
    <w:rsid w:val="009B4B3E"/>
    <w:rsid w:val="00A55F9A"/>
    <w:rsid w:val="00AC6E9A"/>
    <w:rsid w:val="00B4357F"/>
    <w:rsid w:val="00BC7B8E"/>
    <w:rsid w:val="00C37CF5"/>
    <w:rsid w:val="00D0482C"/>
    <w:rsid w:val="00DE1E1B"/>
    <w:rsid w:val="00FA5D0D"/>
    <w:rsid w:val="00FA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ru v:ext="edit" colors="#039"/>
      <o:colormenu v:ext="edit" strokecolor="#039"/>
    </o:shapedefaults>
    <o:shapelayout v:ext="edit">
      <o:idmap v:ext="edit" data="1"/>
      <o:rules v:ext="edit">
        <o:r id="V:Rule7" type="connector" idref="#_x0000_s1041"/>
        <o:r id="V:Rule8" type="connector" idref="#_x0000_s1045"/>
        <o:r id="V:Rule9" type="connector" idref="#_x0000_s1043"/>
        <o:r id="V:Rule10" type="connector" idref="#_x0000_s1044"/>
        <o:r id="V:Rule11" type="connector" idref="#_x0000_s1047"/>
        <o:r id="V:Rule12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11</cp:revision>
  <dcterms:created xsi:type="dcterms:W3CDTF">2025-03-21T03:50:00Z</dcterms:created>
  <dcterms:modified xsi:type="dcterms:W3CDTF">2025-04-04T04:24:00Z</dcterms:modified>
</cp:coreProperties>
</file>