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33391B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4B1B49">
              <w:rPr>
                <w:spacing w:val="1"/>
              </w:rPr>
              <w:t>Нарватовой</w:t>
            </w:r>
            <w:proofErr w:type="spellEnd"/>
            <w:r w:rsidR="004B1B49">
              <w:rPr>
                <w:spacing w:val="1"/>
              </w:rPr>
              <w:t xml:space="preserve"> В. П.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4B1B49">
        <w:rPr>
          <w:spacing w:val="1"/>
        </w:rPr>
        <w:t>Нарватовой</w:t>
      </w:r>
      <w:proofErr w:type="spellEnd"/>
      <w:r w:rsidR="004B1B49">
        <w:rPr>
          <w:spacing w:val="1"/>
        </w:rPr>
        <w:t xml:space="preserve"> В. П. разрешение </w:t>
      </w:r>
      <w:r w:rsidR="004B1B49" w:rsidRPr="004E6D53">
        <w:t>на условно разрешенный вид использования земел</w:t>
      </w:r>
      <w:r w:rsidR="004B1B49" w:rsidRPr="004E6D53">
        <w:t>ь</w:t>
      </w:r>
      <w:r w:rsidR="004B1B49" w:rsidRPr="004E6D53">
        <w:t xml:space="preserve">ного участка </w:t>
      </w:r>
      <w:r w:rsidR="004B1B49" w:rsidRPr="008F45F8">
        <w:t>с кадастровым номером 54:35:</w:t>
      </w:r>
      <w:r w:rsidR="004B1B49">
        <w:t>072210</w:t>
      </w:r>
      <w:r w:rsidR="004B1B49" w:rsidRPr="008F45F8">
        <w:t>:</w:t>
      </w:r>
      <w:r w:rsidR="004B1B49">
        <w:t>218</w:t>
      </w:r>
      <w:r w:rsidR="004B1B49" w:rsidRPr="004E6D53">
        <w:t xml:space="preserve"> площадью </w:t>
      </w:r>
      <w:r w:rsidR="004B1B49">
        <w:t>458</w:t>
      </w:r>
      <w:r w:rsidR="004B1B49" w:rsidRPr="004E6D53">
        <w:t xml:space="preserve"> кв. м </w:t>
      </w:r>
      <w:r w:rsidR="004B1B49" w:rsidRPr="008F45F8">
        <w:t xml:space="preserve">с </w:t>
      </w:r>
      <w:r w:rsidR="004B1B49" w:rsidRPr="00DD2B1F">
        <w:t>местоположением: Российская Федерация, Новосибирская область, город Нов</w:t>
      </w:r>
      <w:r w:rsidR="004B1B49" w:rsidRPr="00DD2B1F">
        <w:t>о</w:t>
      </w:r>
      <w:r w:rsidR="004B1B49" w:rsidRPr="00DD2B1F">
        <w:t>сибирск, Октябрьский</w:t>
      </w:r>
      <w:r w:rsidR="004B1B49">
        <w:t xml:space="preserve"> район, ОНТ «Ветеран-1», квартал </w:t>
      </w:r>
      <w:r w:rsidR="004B1B49">
        <w:rPr>
          <w:lang w:val="en-US"/>
        </w:rPr>
        <w:t>IX</w:t>
      </w:r>
      <w:r w:rsidR="004B1B49">
        <w:t>, участок № 13</w:t>
      </w:r>
      <w:r w:rsidR="004B1B49" w:rsidRPr="008F45F8">
        <w:t xml:space="preserve"> и объекта капитального строительства</w:t>
      </w:r>
      <w:r w:rsidR="004B1B49" w:rsidRPr="004E6D53">
        <w:t xml:space="preserve"> </w:t>
      </w:r>
      <w:r w:rsidR="004B1B49" w:rsidRPr="00487A11">
        <w:t>(</w:t>
      </w:r>
      <w:r w:rsidR="004B1B49">
        <w:t>зона улично-дорожной сети (ИТ-3)</w:t>
      </w:r>
      <w:r w:rsidR="004B1B49" w:rsidRPr="003D4424">
        <w:t>) – «</w:t>
      </w:r>
      <w:r w:rsidR="004B1B49">
        <w:t>в</w:t>
      </w:r>
      <w:r w:rsidR="004B1B49" w:rsidRPr="00FF1505">
        <w:t>едение садоводс</w:t>
      </w:r>
      <w:r w:rsidR="004B1B49" w:rsidRPr="00FF1505">
        <w:t>т</w:t>
      </w:r>
      <w:r w:rsidR="004B1B49" w:rsidRPr="00FF1505">
        <w:t>ва (13.2)</w:t>
      </w:r>
      <w:r w:rsidR="004B1B49">
        <w:t xml:space="preserve"> – жилые дома».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33391B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746A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3391B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53AA3"/>
    <w:rsid w:val="00483968"/>
    <w:rsid w:val="00493229"/>
    <w:rsid w:val="00496148"/>
    <w:rsid w:val="004A282C"/>
    <w:rsid w:val="004A474B"/>
    <w:rsid w:val="004B04AD"/>
    <w:rsid w:val="004B1B49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4D6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BF7C7C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44351-A71D-4A12-AB04-E600FA46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69</TotalTime>
  <Pages>1</Pages>
  <Words>206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52</cp:revision>
  <cp:lastPrinted>2020-02-25T03:17:00Z</cp:lastPrinted>
  <dcterms:created xsi:type="dcterms:W3CDTF">2023-05-10T04:37:00Z</dcterms:created>
  <dcterms:modified xsi:type="dcterms:W3CDTF">2025-04-01T09:56:00Z</dcterms:modified>
</cp:coreProperties>
</file>