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02" w:rsidRDefault="00032F02">
      <w:pPr>
        <w:pStyle w:val="ConsPlusTitle"/>
        <w:jc w:val="center"/>
        <w:outlineLvl w:val="0"/>
      </w:pPr>
      <w:r>
        <w:t>МЭРИЯ ГОРОДА НОВОСИБИРСКА</w:t>
      </w:r>
    </w:p>
    <w:p w:rsidR="00032F02" w:rsidRDefault="00032F02">
      <w:pPr>
        <w:pStyle w:val="ConsPlusTitle"/>
        <w:jc w:val="center"/>
      </w:pPr>
    </w:p>
    <w:p w:rsidR="00032F02" w:rsidRDefault="00032F02">
      <w:pPr>
        <w:pStyle w:val="ConsPlusTitle"/>
        <w:jc w:val="center"/>
      </w:pPr>
      <w:r>
        <w:t>ПОСТАНОВЛЕНИЕ</w:t>
      </w:r>
    </w:p>
    <w:p w:rsidR="00032F02" w:rsidRDefault="00032F02">
      <w:pPr>
        <w:pStyle w:val="ConsPlusTitle"/>
        <w:jc w:val="center"/>
      </w:pPr>
      <w:r>
        <w:t>от 30 марта 2018 г. N 1135</w:t>
      </w:r>
    </w:p>
    <w:p w:rsidR="00032F02" w:rsidRDefault="00032F02">
      <w:pPr>
        <w:pStyle w:val="ConsPlusTitle"/>
        <w:jc w:val="center"/>
      </w:pPr>
    </w:p>
    <w:p w:rsidR="00032F02" w:rsidRDefault="00032F02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МУНИЦИПАЛЬНОЙ ИНФОРМАЦИОННОЙ СИСТЕМЕ</w:t>
      </w:r>
    </w:p>
    <w:p w:rsidR="00032F02" w:rsidRDefault="00032F02">
      <w:pPr>
        <w:pStyle w:val="ConsPlusTitle"/>
        <w:jc w:val="center"/>
      </w:pPr>
      <w:r>
        <w:t xml:space="preserve">"КАПИТАЛЬНЫЙ РЕМОНТ ОБЩЕГО ИМУЩЕСТВА В </w:t>
      </w:r>
      <w:proofErr w:type="gramStart"/>
      <w:r>
        <w:t>МНОГОКВАРТИРНЫХ</w:t>
      </w:r>
      <w:proofErr w:type="gramEnd"/>
    </w:p>
    <w:p w:rsidR="00032F02" w:rsidRDefault="00032F02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ГОРОДА НОВОСИБИРСКА"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постановлениями мэрии города Новосибирска от 15.09.2014 </w:t>
      </w:r>
      <w:hyperlink r:id="rId6" w:history="1">
        <w:r>
          <w:rPr>
            <w:color w:val="0000FF"/>
          </w:rPr>
          <w:t>N 8263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от 24.04.2017 </w:t>
      </w:r>
      <w:hyperlink r:id="rId7" w:history="1">
        <w:r>
          <w:rPr>
            <w:color w:val="0000FF"/>
          </w:rPr>
          <w:t>N 1881</w:t>
        </w:r>
      </w:hyperlink>
      <w:r>
        <w:t xml:space="preserve"> "О создании муниципальной информационной системы "Капитальный ремонт общего имущества в многоквартирных домах, </w:t>
      </w:r>
      <w:proofErr w:type="gramStart"/>
      <w:r>
        <w:t>расположенных</w:t>
      </w:r>
      <w:proofErr w:type="gramEnd"/>
      <w:r>
        <w:t xml:space="preserve"> на территории города Новосибирска",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муниципальной информационной системе "Капитальный ремонт общего имущества в многоквартирных домах, расположенных на территории города Новосибирска" (приложение).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2. Департаменту энергетики, жилищного и коммунального хозяйства города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3.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энергетики, жилищного и коммунального хозяйства города.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32F02" w:rsidRDefault="00032F02">
      <w:pPr>
        <w:pStyle w:val="ConsPlusNormal"/>
        <w:jc w:val="right"/>
      </w:pPr>
      <w:r>
        <w:t>мэра города Новосибирска</w:t>
      </w:r>
    </w:p>
    <w:p w:rsidR="00032F02" w:rsidRDefault="00032F02">
      <w:pPr>
        <w:pStyle w:val="ConsPlusNormal"/>
        <w:jc w:val="right"/>
      </w:pPr>
      <w:r>
        <w:t>Г.П.ЗАХАРОВ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jc w:val="right"/>
        <w:outlineLvl w:val="0"/>
      </w:pPr>
      <w:r>
        <w:t>Приложение</w:t>
      </w:r>
    </w:p>
    <w:p w:rsidR="00032F02" w:rsidRDefault="00032F02">
      <w:pPr>
        <w:pStyle w:val="ConsPlusNormal"/>
        <w:jc w:val="right"/>
      </w:pPr>
      <w:r>
        <w:t>к постановлению</w:t>
      </w:r>
    </w:p>
    <w:p w:rsidR="00032F02" w:rsidRDefault="00032F02">
      <w:pPr>
        <w:pStyle w:val="ConsPlusNormal"/>
        <w:jc w:val="right"/>
      </w:pPr>
      <w:r>
        <w:t>мэрии города Новосибирска</w:t>
      </w:r>
    </w:p>
    <w:p w:rsidR="00032F02" w:rsidRDefault="00032F02">
      <w:pPr>
        <w:pStyle w:val="ConsPlusNormal"/>
        <w:jc w:val="right"/>
      </w:pPr>
      <w:r>
        <w:t>от 30.03.2018 N 1135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Title"/>
        <w:jc w:val="center"/>
      </w:pPr>
      <w:bookmarkStart w:id="0" w:name="P29"/>
      <w:bookmarkEnd w:id="0"/>
      <w:r>
        <w:t>ПОЛОЖЕНИЕ</w:t>
      </w:r>
    </w:p>
    <w:p w:rsidR="00032F02" w:rsidRDefault="00032F02">
      <w:pPr>
        <w:pStyle w:val="ConsPlusTitle"/>
        <w:jc w:val="center"/>
      </w:pPr>
      <w:r>
        <w:t>О МУНИЦИПАЛЬНОЙ ИНФОРМАЦИОННОЙ СИСТЕМЕ "</w:t>
      </w:r>
      <w:proofErr w:type="gramStart"/>
      <w:r>
        <w:t>КАПИТАЛЬНЫЙ</w:t>
      </w:r>
      <w:proofErr w:type="gramEnd"/>
    </w:p>
    <w:p w:rsidR="00032F02" w:rsidRDefault="00032F02">
      <w:pPr>
        <w:pStyle w:val="ConsPlusTitle"/>
        <w:jc w:val="center"/>
      </w:pPr>
      <w:r>
        <w:t>РЕМОНТ ОБЩЕГО ИМУЩЕСТВА В МНОГОКВАРТИРНЫХ ДОМАХ,</w:t>
      </w:r>
    </w:p>
    <w:p w:rsidR="00032F02" w:rsidRDefault="00032F02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ГОРОДА НОВОСИБИРСКА"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jc w:val="center"/>
        <w:outlineLvl w:val="1"/>
      </w:pPr>
      <w:r>
        <w:t>1. Общие положения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муниципальной информационной системе "Капитальный ремонт общего имущества в многоквартирных домах, расположенных на территории города Новосибирска" (далее - Положение) разработано в соответствии с Федеральными законами от 06.10.2003 </w:t>
      </w:r>
      <w:hyperlink r:id="rId9" w:history="1">
        <w:r>
          <w:rPr>
            <w:color w:val="0000FF"/>
          </w:rPr>
          <w:t>N 131-</w:t>
        </w:r>
        <w:r>
          <w:rPr>
            <w:color w:val="0000FF"/>
          </w:rPr>
          <w:lastRenderedPageBreak/>
          <w:t>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10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постановлениями мэрии города Новосибирска от 15.09.2014 </w:t>
      </w:r>
      <w:hyperlink r:id="rId12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8263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от 24.04.2017 </w:t>
      </w:r>
      <w:hyperlink r:id="rId13" w:history="1">
        <w:r>
          <w:rPr>
            <w:color w:val="0000FF"/>
          </w:rPr>
          <w:t>N 1881</w:t>
        </w:r>
      </w:hyperlink>
      <w:r>
        <w:t xml:space="preserve"> "О создании муниципальной информационной системы "Капитальный ремонт общего имущества в многоквартирных домах, расположенных на территории города Новосибирска".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Положение определяет оператора муниципальной информационной системы "Капитальный ремонт общего имущества в многоквартирных домах, расположенных на территории города Новосибирска" (далее - МИС "Капитальный ремонт общего имущества в многоквартирных домах, расположенных на территории города Новосибирска"), вид и состав информации, подлежащей размещению в МИС "Капитальный ремонт общего имущества в многоквартирных домах, расположенных на территории города Новосибирска", порядок и сроки ее размещения и обработки, а</w:t>
      </w:r>
      <w:proofErr w:type="gramEnd"/>
      <w:r>
        <w:t xml:space="preserve"> также требования к предоставлению доступа к МИС "Капитальный ремонт общего имущества в многоквартирных домах, расположенных на территории города Новосибирска" пользователям.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МИС "Капитальный ремонт общего имущества в многоквартирных домах, расположенных на территории города Новосибирска" - информационная система, предназначенная для автоматизированного контроля за реализацией Региональной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Новосибирской области, на 2014 - 2043 годы, утвержденной постановлением Правительства Новосибирской области от 27.11.2013 N 524-п (далее - Региональная программа капитального ремонта), в отношении многоквартирных домов, расположенных в границах</w:t>
      </w:r>
      <w:proofErr w:type="gramEnd"/>
      <w:r>
        <w:t xml:space="preserve"> города Новосибирска, получения оперативной информации о ходе реализации Региональной программы капитального ремонта, ведения статистического учета, выполнения стандартных отчетов.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>1.4. Оператором МИС "Капитальный ремонт общего имущества в многоквартирных домах, расположенных на территории города Новосибирска" является департамент энергетики, жилищного и коммунального хозяйства города.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>1.5. Организационно-техническое обеспечение устойчивого и безопасного функционирования МИС "Капитальный ремонт общего имущества в многоквартирных домах, расположенных на территории города Новосибирска", в том числе обеспечение целостности и доступности информации, осуществляет департамент связи и информатизации мэрии города Новосибирска.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jc w:val="center"/>
        <w:outlineLvl w:val="1"/>
      </w:pPr>
      <w:r>
        <w:t>2. Вид и состав информации, подлежащей размещению</w:t>
      </w:r>
    </w:p>
    <w:p w:rsidR="00032F02" w:rsidRDefault="00032F02">
      <w:pPr>
        <w:pStyle w:val="ConsPlusNormal"/>
        <w:jc w:val="center"/>
      </w:pPr>
      <w:r>
        <w:t>в МИС "Капитальный ремонт общего имущества</w:t>
      </w:r>
    </w:p>
    <w:p w:rsidR="00032F02" w:rsidRDefault="00032F02">
      <w:pPr>
        <w:pStyle w:val="ConsPlusNormal"/>
        <w:jc w:val="center"/>
      </w:pPr>
      <w:r>
        <w:t>в многоквартирных домах, расположенных</w:t>
      </w:r>
    </w:p>
    <w:p w:rsidR="00032F02" w:rsidRDefault="00032F02">
      <w:pPr>
        <w:pStyle w:val="ConsPlusNormal"/>
        <w:jc w:val="center"/>
      </w:pPr>
      <w:r>
        <w:t>на территории города Новосибирска"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  <w:bookmarkStart w:id="1" w:name="P47"/>
      <w:bookmarkEnd w:id="1"/>
      <w:r>
        <w:t>2.1. В МИС "Капитальный ремонт общего имущества в многоквартирных домах, расположенных на территории города Новосибирска" размещается следующая общедоступная информация: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>адреса многоквартирных домов, расположенных в границах города Новосибирска, включенных в краткосрочный (сроком на три года) план реализации Региональной программы капитального ремонта на текущий год, с указанием услуг и (или) работ по капитальному ремонту общего имущества в многоквартирном доме (далее - услуги и (или) работы);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>сроки выполнения услуг и (или) работ (плановый и фактический).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2.2. Общедоступная информация размещается на официальном сайте города Новосибирска в информационно-телекоммуникационной сети "Интернет" по адресу: http://map.novo-sibirsk.ru в </w:t>
      </w:r>
      <w:r>
        <w:lastRenderedPageBreak/>
        <w:t>разделе "ЖКХ".</w:t>
      </w:r>
    </w:p>
    <w:p w:rsidR="00032F02" w:rsidRDefault="00032F02">
      <w:pPr>
        <w:pStyle w:val="ConsPlusNormal"/>
        <w:spacing w:before="220"/>
        <w:ind w:firstLine="540"/>
        <w:jc w:val="both"/>
      </w:pPr>
      <w:bookmarkStart w:id="2" w:name="P51"/>
      <w:bookmarkEnd w:id="2"/>
      <w:r>
        <w:t>2.3. В МИС "Капитальный ремонт общего имущества в многоквартирных домах, расположенных на территории города Новосибирска" размещается следующая информация ограниченного доступа: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>о стоимости услуг и (или) работ (плановой и фактической);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>о проценте выполнения услуг и (или) работ;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>наименование подрядной организации с указанием фамилии, имени, отчества (при наличии) ответственных лиц и контактных телефонов.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>2.4. Доступ к информации ограниченного доступа предоставляется работникам управления капитального ремонта жилищного фонда мэрии города Новосибирска.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jc w:val="center"/>
        <w:outlineLvl w:val="1"/>
      </w:pPr>
      <w:r>
        <w:t>3. Порядок и сроки размещения и обработки</w:t>
      </w:r>
    </w:p>
    <w:p w:rsidR="00032F02" w:rsidRDefault="00032F02">
      <w:pPr>
        <w:pStyle w:val="ConsPlusNormal"/>
        <w:jc w:val="center"/>
      </w:pPr>
      <w:r>
        <w:t>информации в МИС "Капитальный ремонт"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  <w:r>
        <w:t>3.1. Лицами, обязанными предоставлять информацию для размещения в МИС "Капитальный ремонт общего имущества в многоквартирных домах, расположенных на территории города Новосибирска", размещать указанную информацию, обеспечивать ее достоверность и актуальность, являются работники управления капитального ремонта жилищного фонда мэрии города Новосибирска, назначаемые приказом начальника департамента энергетики, жилищного и коммунального хозяйства города.</w:t>
      </w:r>
    </w:p>
    <w:p w:rsidR="00032F02" w:rsidRDefault="00032F02">
      <w:pPr>
        <w:pStyle w:val="ConsPlusNormal"/>
        <w:spacing w:before="220"/>
        <w:ind w:firstLine="540"/>
        <w:jc w:val="both"/>
      </w:pPr>
      <w:bookmarkStart w:id="3" w:name="P61"/>
      <w:bookmarkEnd w:id="3"/>
      <w:r>
        <w:t>3.2. Основанием для размещения информации в МИС "Капитальный ремонт общего имущества в многоквартирных домах, расположенных на территории города Новосибирска" является: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>внесение изменений в краткосрочный (сроком на три года) план реализации Региональной программы капитального ремонта на текущий год;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изменение фактических данных, предусмотренных </w:t>
      </w:r>
      <w:hyperlink w:anchor="P47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51" w:history="1">
        <w:r>
          <w:rPr>
            <w:color w:val="0000FF"/>
          </w:rPr>
          <w:t>2.3</w:t>
        </w:r>
      </w:hyperlink>
      <w:r>
        <w:t xml:space="preserve"> Положения.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3.3. Информация </w:t>
      </w:r>
      <w:proofErr w:type="gramStart"/>
      <w:r>
        <w:t>обрабатывается и размещается</w:t>
      </w:r>
      <w:proofErr w:type="gramEnd"/>
      <w:r>
        <w:t xml:space="preserve"> в МИС "Капитальный ремонт общего имущества в многоквартирных домах, расположенных на территории города Новосибирска" в течение 30 дней со дня, следующего за днем наступления оснований, указанных в </w:t>
      </w:r>
      <w:hyperlink w:anchor="P61" w:history="1">
        <w:r>
          <w:rPr>
            <w:color w:val="0000FF"/>
          </w:rPr>
          <w:t>пункте 3.2</w:t>
        </w:r>
      </w:hyperlink>
      <w:r>
        <w:t xml:space="preserve"> Положения.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jc w:val="center"/>
        <w:outlineLvl w:val="1"/>
      </w:pPr>
      <w:r>
        <w:t>4. Порядок предоставления доступа к МИС "Капитальный</w:t>
      </w:r>
    </w:p>
    <w:p w:rsidR="00032F02" w:rsidRDefault="00032F02">
      <w:pPr>
        <w:pStyle w:val="ConsPlusNormal"/>
        <w:jc w:val="center"/>
      </w:pPr>
      <w:r>
        <w:t>ремонт общего имущества в многоквартирных домах,</w:t>
      </w:r>
    </w:p>
    <w:p w:rsidR="00032F02" w:rsidRDefault="00032F02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города Новосибирска"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  <w:r>
        <w:t>4.1. Доступ к информации, содержащейся в МИС "Капитальный ремонт общего имущества в многоквартирных домах, расположенных на территории города Новосибирска", предоставляется департаментом связи и информатизации мэрии города Новосибирска.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4.2. Доступ к информации ограниченного доступа, содержащейся в МИС "Капитальный ремонт общего имущества в многоквартирных домах, расположенных на территории города Новосибирска", предоставляется на основании </w:t>
      </w:r>
      <w:hyperlink w:anchor="P85" w:history="1">
        <w:r>
          <w:rPr>
            <w:color w:val="0000FF"/>
          </w:rPr>
          <w:t>письма</w:t>
        </w:r>
      </w:hyperlink>
      <w:r>
        <w:t xml:space="preserve"> департамента энергетики, жилищного и коммунального хозяйства города (приложение).</w:t>
      </w:r>
    </w:p>
    <w:p w:rsidR="00032F02" w:rsidRDefault="00032F02">
      <w:pPr>
        <w:pStyle w:val="ConsPlusNormal"/>
        <w:spacing w:before="220"/>
        <w:ind w:firstLine="540"/>
        <w:jc w:val="both"/>
      </w:pPr>
      <w:r>
        <w:t xml:space="preserve">4.3. При организации доступа к МИС "Капитальный ремонт общего имущества в многоквартирных домах, расположенных на территории города Новосибирска" департаментом связи и информатизации мэрии города Новосибирска обеспечивается защита указанной </w:t>
      </w:r>
      <w:r>
        <w:lastRenderedPageBreak/>
        <w:t>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jc w:val="right"/>
        <w:outlineLvl w:val="1"/>
      </w:pPr>
      <w:r>
        <w:t>Приложение</w:t>
      </w:r>
    </w:p>
    <w:p w:rsidR="00032F02" w:rsidRDefault="00032F02">
      <w:pPr>
        <w:pStyle w:val="ConsPlusNormal"/>
        <w:jc w:val="right"/>
      </w:pPr>
      <w:r>
        <w:t>к Положению</w:t>
      </w:r>
    </w:p>
    <w:p w:rsidR="00032F02" w:rsidRDefault="00032F02">
      <w:pPr>
        <w:pStyle w:val="ConsPlusNormal"/>
        <w:jc w:val="right"/>
      </w:pPr>
      <w:r>
        <w:t>о муниципальной информационной системе</w:t>
      </w:r>
    </w:p>
    <w:p w:rsidR="00032F02" w:rsidRDefault="00032F02">
      <w:pPr>
        <w:pStyle w:val="ConsPlusNormal"/>
        <w:jc w:val="right"/>
      </w:pPr>
      <w:r>
        <w:t xml:space="preserve">"Капитальный ремонт общего имущества </w:t>
      </w:r>
      <w:proofErr w:type="gramStart"/>
      <w:r>
        <w:t>в</w:t>
      </w:r>
      <w:proofErr w:type="gramEnd"/>
    </w:p>
    <w:p w:rsidR="00032F02" w:rsidRDefault="00032F02">
      <w:pPr>
        <w:pStyle w:val="ConsPlusNormal"/>
        <w:jc w:val="right"/>
      </w:pPr>
      <w:r>
        <w:t xml:space="preserve">многоквартирных </w:t>
      </w:r>
      <w:proofErr w:type="gramStart"/>
      <w:r>
        <w:t>домах</w:t>
      </w:r>
      <w:proofErr w:type="gramEnd"/>
      <w:r>
        <w:t>, расположенных</w:t>
      </w:r>
    </w:p>
    <w:p w:rsidR="00032F02" w:rsidRDefault="00032F02">
      <w:pPr>
        <w:pStyle w:val="ConsPlusNormal"/>
        <w:jc w:val="right"/>
      </w:pPr>
      <w:r>
        <w:t>на территории города Новосибирска"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jc w:val="center"/>
      </w:pPr>
      <w:bookmarkStart w:id="4" w:name="P85"/>
      <w:bookmarkEnd w:id="4"/>
      <w:r>
        <w:t>ОБРАЗЕЦ</w:t>
      </w:r>
    </w:p>
    <w:p w:rsidR="00032F02" w:rsidRDefault="00032F02">
      <w:pPr>
        <w:pStyle w:val="ConsPlusNormal"/>
        <w:jc w:val="center"/>
      </w:pPr>
      <w:r>
        <w:t xml:space="preserve">письма на предоставление доступа к </w:t>
      </w:r>
      <w:proofErr w:type="gramStart"/>
      <w:r>
        <w:t>муниципальной</w:t>
      </w:r>
      <w:proofErr w:type="gramEnd"/>
    </w:p>
    <w:p w:rsidR="00032F02" w:rsidRDefault="00032F02">
      <w:pPr>
        <w:pStyle w:val="ConsPlusNormal"/>
        <w:jc w:val="center"/>
      </w:pPr>
      <w:r>
        <w:t>информационной системе "Капитальный ремонт общего</w:t>
      </w:r>
    </w:p>
    <w:p w:rsidR="00032F02" w:rsidRDefault="00032F02">
      <w:pPr>
        <w:pStyle w:val="ConsPlusNormal"/>
        <w:jc w:val="center"/>
      </w:pPr>
      <w:r>
        <w:t>имущества в многоквартирных домах, расположенных</w:t>
      </w:r>
    </w:p>
    <w:p w:rsidR="00032F02" w:rsidRDefault="00032F02">
      <w:pPr>
        <w:pStyle w:val="ConsPlusNormal"/>
        <w:jc w:val="center"/>
      </w:pPr>
      <w:r>
        <w:t>на территории города Новосибирска"</w:t>
      </w:r>
    </w:p>
    <w:p w:rsidR="00032F02" w:rsidRDefault="00032F0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247"/>
        <w:gridCol w:w="3628"/>
      </w:tblGrid>
      <w:tr w:rsidR="00032F02"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2F02" w:rsidRDefault="00032F02">
            <w:pPr>
              <w:pStyle w:val="ConsPlusNormal"/>
              <w:jc w:val="center"/>
            </w:pPr>
            <w:r>
              <w:t>Реквизиты бланка письма департамента энергетики, жилищного и коммунального хозяйства города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2F02" w:rsidRDefault="00032F0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32F02" w:rsidRDefault="00032F02">
            <w:pPr>
              <w:pStyle w:val="ConsPlusNormal"/>
              <w:jc w:val="center"/>
            </w:pPr>
            <w:r>
              <w:t>Начальнику департамента связи и информатизации мэрии города Новосибирска</w:t>
            </w:r>
          </w:p>
        </w:tc>
      </w:tr>
      <w:tr w:rsidR="00032F02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F02" w:rsidRDefault="00032F02"/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F02" w:rsidRDefault="00032F0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32F02" w:rsidRDefault="00032F02">
            <w:pPr>
              <w:pStyle w:val="ConsPlusNormal"/>
              <w:jc w:val="center"/>
            </w:pPr>
            <w:r>
              <w:t xml:space="preserve">Фамилия </w:t>
            </w:r>
            <w:proofErr w:type="gramStart"/>
            <w:r>
              <w:t>И. О.</w:t>
            </w:r>
            <w:proofErr w:type="gramEnd"/>
          </w:p>
        </w:tc>
      </w:tr>
    </w:tbl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</w:pPr>
      <w:r>
        <w:t>О предоставлении доступа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jc w:val="center"/>
      </w:pPr>
      <w:r>
        <w:t>Уважаемый ____________________!</w:t>
      </w: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  <w:r>
        <w:t>Прошу предоставить доступ к муниципальной информационной системе "Капитальный ремонт общего имущества в многоквартирных домах, расположенных на территории города Новосибирска" следующим работникам:</w:t>
      </w:r>
    </w:p>
    <w:p w:rsidR="00032F02" w:rsidRDefault="00032F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288"/>
        <w:gridCol w:w="2891"/>
        <w:gridCol w:w="2267"/>
      </w:tblGrid>
      <w:tr w:rsidR="00032F02">
        <w:tc>
          <w:tcPr>
            <w:tcW w:w="623" w:type="dxa"/>
          </w:tcPr>
          <w:p w:rsidR="00032F02" w:rsidRDefault="00032F0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032F02" w:rsidRDefault="00032F0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891" w:type="dxa"/>
          </w:tcPr>
          <w:p w:rsidR="00032F02" w:rsidRDefault="00032F0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7" w:type="dxa"/>
          </w:tcPr>
          <w:p w:rsidR="00032F02" w:rsidRDefault="00032F02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032F02">
        <w:tc>
          <w:tcPr>
            <w:tcW w:w="623" w:type="dxa"/>
          </w:tcPr>
          <w:p w:rsidR="00032F02" w:rsidRDefault="00032F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32F02" w:rsidRDefault="0003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32F02" w:rsidRDefault="0003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032F02" w:rsidRDefault="00032F02">
            <w:pPr>
              <w:pStyle w:val="ConsPlusNormal"/>
              <w:jc w:val="center"/>
            </w:pPr>
            <w:r>
              <w:t>4</w:t>
            </w:r>
          </w:p>
        </w:tc>
      </w:tr>
      <w:tr w:rsidR="00032F02">
        <w:tc>
          <w:tcPr>
            <w:tcW w:w="623" w:type="dxa"/>
          </w:tcPr>
          <w:p w:rsidR="00032F02" w:rsidRDefault="00032F02">
            <w:pPr>
              <w:pStyle w:val="ConsPlusNormal"/>
            </w:pPr>
          </w:p>
        </w:tc>
        <w:tc>
          <w:tcPr>
            <w:tcW w:w="3288" w:type="dxa"/>
          </w:tcPr>
          <w:p w:rsidR="00032F02" w:rsidRDefault="00032F02">
            <w:pPr>
              <w:pStyle w:val="ConsPlusNormal"/>
            </w:pPr>
          </w:p>
        </w:tc>
        <w:tc>
          <w:tcPr>
            <w:tcW w:w="2891" w:type="dxa"/>
          </w:tcPr>
          <w:p w:rsidR="00032F02" w:rsidRDefault="00032F02">
            <w:pPr>
              <w:pStyle w:val="ConsPlusNormal"/>
            </w:pPr>
          </w:p>
        </w:tc>
        <w:tc>
          <w:tcPr>
            <w:tcW w:w="2267" w:type="dxa"/>
          </w:tcPr>
          <w:p w:rsidR="00032F02" w:rsidRDefault="00032F02">
            <w:pPr>
              <w:pStyle w:val="ConsPlusNormal"/>
            </w:pPr>
          </w:p>
        </w:tc>
      </w:tr>
    </w:tbl>
    <w:p w:rsidR="00032F02" w:rsidRDefault="00032F0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6"/>
        <w:gridCol w:w="1871"/>
      </w:tblGrid>
      <w:tr w:rsidR="00032F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32F02" w:rsidRDefault="00032F02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32F02" w:rsidRDefault="00032F02">
            <w:pPr>
              <w:pStyle w:val="ConsPlusNormal"/>
            </w:pPr>
            <w:proofErr w:type="gramStart"/>
            <w:r>
              <w:t>И. О.</w:t>
            </w:r>
            <w:proofErr w:type="gramEnd"/>
            <w:r>
              <w:t xml:space="preserve"> Фамилия</w:t>
            </w:r>
          </w:p>
        </w:tc>
      </w:tr>
      <w:tr w:rsidR="00032F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32F02" w:rsidRDefault="00032F02">
            <w:pPr>
              <w:pStyle w:val="ConsPlusNormal"/>
            </w:pPr>
            <w:r>
              <w:t>Фамилия</w:t>
            </w:r>
          </w:p>
          <w:p w:rsidR="00032F02" w:rsidRDefault="00032F02">
            <w:pPr>
              <w:pStyle w:val="ConsPlusNormal"/>
            </w:pPr>
            <w:r>
              <w:t>Номер телефона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32F02" w:rsidRDefault="00032F02">
            <w:pPr>
              <w:pStyle w:val="ConsPlusNormal"/>
            </w:pPr>
          </w:p>
        </w:tc>
      </w:tr>
    </w:tbl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ind w:firstLine="540"/>
        <w:jc w:val="both"/>
      </w:pPr>
    </w:p>
    <w:p w:rsidR="00032F02" w:rsidRDefault="00032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AC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02"/>
    <w:rsid w:val="00032F02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07FDB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64D950B49FE15BB3DD85D3241A381AD16AFCBB98078A9CF1C7175808251B41g513K" TargetMode="External"/><Relationship Id="rId13" Type="http://schemas.openxmlformats.org/officeDocument/2006/relationships/hyperlink" Target="consultantplus://offline/ref=524064D950B49FE15BB3DD85D3241A381AD16AFCB390048A93FE9A1D50512919g41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4064D950B49FE15BB3DD85D3241A381AD16AFCB390048A93FE9A1D50512919g416K" TargetMode="External"/><Relationship Id="rId12" Type="http://schemas.openxmlformats.org/officeDocument/2006/relationships/hyperlink" Target="consultantplus://offline/ref=524064D950B49FE15BB3DD85D3241A381AD16AFCB2990B8B9EFE9A1D50512919465CC29D0A3D37EBD0BD5Cg51B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64D950B49FE15BB3DD85D3241A381AD16AFCB2990B8B9EFE9A1D50512919465CC29D0A3D37EBD0BD5Cg51BK" TargetMode="External"/><Relationship Id="rId11" Type="http://schemas.openxmlformats.org/officeDocument/2006/relationships/hyperlink" Target="consultantplus://offline/ref=524064D950B49FE15BB3DD85D3241A381AD16AFCBB98078A9CF1C7175808251B41g513K" TargetMode="External"/><Relationship Id="rId5" Type="http://schemas.openxmlformats.org/officeDocument/2006/relationships/hyperlink" Target="consultantplus://offline/ref=524064D950B49FE15BB3C388C548443111D332F4BF9D09D4C7A1C1400758234E01139BDF4E3037E9gD1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4064D950B49FE15BB3C388C548443111D332F4BF9D09D4C7A1C1400758234E01139BDF4E3037E9gD15K" TargetMode="External"/><Relationship Id="rId4" Type="http://schemas.openxmlformats.org/officeDocument/2006/relationships/hyperlink" Target="consultantplus://offline/ref=524064D950B49FE15BB3C388C548443111D23DF8B89909D4C7A1C14007g518K" TargetMode="External"/><Relationship Id="rId9" Type="http://schemas.openxmlformats.org/officeDocument/2006/relationships/hyperlink" Target="consultantplus://offline/ref=524064D950B49FE15BB3C388C548443111D23DF8B89909D4C7A1C14007g518K" TargetMode="External"/><Relationship Id="rId14" Type="http://schemas.openxmlformats.org/officeDocument/2006/relationships/hyperlink" Target="consultantplus://offline/ref=524064D950B49FE15BB3DD85D3241A381AD16AFCBB980B829EF1C7175808251B41539D8A0D743BEAD0BD5E5Fg41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2018-06-06T10:53:00Z</dcterms:created>
  <dcterms:modified xsi:type="dcterms:W3CDTF">2018-06-06T10:53:00Z</dcterms:modified>
</cp:coreProperties>
</file>