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460" w:rsidRDefault="00B55460">
      <w:pPr>
        <w:pStyle w:val="ConsPlusTitle"/>
        <w:jc w:val="center"/>
        <w:outlineLvl w:val="0"/>
      </w:pPr>
      <w:r>
        <w:t>МЭРИЯ ГОРОДА НОВОСИБИРСКА</w:t>
      </w:r>
    </w:p>
    <w:p w:rsidR="00B55460" w:rsidRDefault="00B55460">
      <w:pPr>
        <w:pStyle w:val="ConsPlusTitle"/>
        <w:jc w:val="center"/>
      </w:pPr>
    </w:p>
    <w:p w:rsidR="00B55460" w:rsidRDefault="00B55460">
      <w:pPr>
        <w:pStyle w:val="ConsPlusTitle"/>
        <w:jc w:val="center"/>
      </w:pPr>
      <w:r>
        <w:t>ПОСТАНОВЛЕНИЕ</w:t>
      </w:r>
    </w:p>
    <w:p w:rsidR="00B55460" w:rsidRDefault="00B55460">
      <w:pPr>
        <w:pStyle w:val="ConsPlusTitle"/>
        <w:jc w:val="center"/>
      </w:pPr>
      <w:r>
        <w:t>от 2 марта 2016 г. N 706</w:t>
      </w:r>
    </w:p>
    <w:p w:rsidR="00B55460" w:rsidRDefault="00B55460">
      <w:pPr>
        <w:pStyle w:val="ConsPlusTitle"/>
        <w:jc w:val="center"/>
      </w:pPr>
    </w:p>
    <w:p w:rsidR="00B55460" w:rsidRDefault="00B55460">
      <w:pPr>
        <w:pStyle w:val="ConsPlusTitle"/>
        <w:jc w:val="center"/>
      </w:pPr>
      <w:r>
        <w:t xml:space="preserve">О </w:t>
      </w:r>
      <w:proofErr w:type="gramStart"/>
      <w:r>
        <w:t>ПОЛОЖЕНИИ</w:t>
      </w:r>
      <w:proofErr w:type="gramEnd"/>
      <w:r>
        <w:t xml:space="preserve"> О МУНИЦИПАЛЬНОЙ ИНФОРМАЦИОННОЙ СИСТЕМЕ "УЧЕТ</w:t>
      </w:r>
    </w:p>
    <w:p w:rsidR="00B55460" w:rsidRDefault="00B55460">
      <w:pPr>
        <w:pStyle w:val="ConsPlusTitle"/>
        <w:jc w:val="center"/>
      </w:pPr>
      <w:r>
        <w:t>ГРАЖДАН, НУЖДАЮЩИХСЯ В ЖИЛЫХ ПОМЕЩЕНИЯХ, ПРЕДОСТАВЛЯЕМЫХ</w:t>
      </w:r>
    </w:p>
    <w:p w:rsidR="00B55460" w:rsidRDefault="00B55460">
      <w:pPr>
        <w:pStyle w:val="ConsPlusTitle"/>
        <w:jc w:val="center"/>
      </w:pPr>
      <w:r>
        <w:t>ПО ДОГОВОРАМ СОЦИАЛЬНОГО НАЙМА, В ГОРОДЕ НОВОСИБИРСКЕ"</w:t>
      </w:r>
    </w:p>
    <w:p w:rsidR="00B55460" w:rsidRDefault="00B55460">
      <w:pPr>
        <w:pStyle w:val="ConsPlusNormal"/>
        <w:ind w:firstLine="540"/>
        <w:jc w:val="both"/>
      </w:pPr>
    </w:p>
    <w:p w:rsidR="00B55460" w:rsidRDefault="00B55460">
      <w:pPr>
        <w:pStyle w:val="ConsPlusNormal"/>
        <w:ind w:firstLine="540"/>
        <w:jc w:val="both"/>
      </w:pPr>
      <w:proofErr w:type="gramStart"/>
      <w:r>
        <w:t xml:space="preserve">В целях автоматизированного ведения учета граждан, нуждающихся в жилых помещениях, предоставляемых по договорам социального найма, в городе Новосибирске, в соответствии с Жилищным </w:t>
      </w:r>
      <w:hyperlink r:id="rId4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5" w:history="1">
        <w:r>
          <w:rPr>
            <w:color w:val="0000FF"/>
          </w:rPr>
          <w:t>Законом</w:t>
        </w:r>
      </w:hyperlink>
      <w:r>
        <w:t xml:space="preserve"> Новосибирской области от 04.11.2005 N 337-ОЗ "Об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найма", </w:t>
      </w:r>
      <w:hyperlink r:id="rId6" w:history="1">
        <w:r>
          <w:rPr>
            <w:color w:val="0000FF"/>
          </w:rPr>
          <w:t>решением</w:t>
        </w:r>
      </w:hyperlink>
      <w:r>
        <w:t xml:space="preserve"> городского Совета Новосибирска от 28.09.2005 N 94</w:t>
      </w:r>
      <w:proofErr w:type="gramEnd"/>
      <w:r>
        <w:t xml:space="preserve"> "О </w:t>
      </w:r>
      <w:proofErr w:type="gramStart"/>
      <w:r>
        <w:t>Положении</w:t>
      </w:r>
      <w:proofErr w:type="gramEnd"/>
      <w:r>
        <w:t xml:space="preserve"> о порядке управления и распоряжения муниципальным жилищным фондом города Новосибирска", постановлениями мэрии города Новосибирска от 15.09.2014 </w:t>
      </w:r>
      <w:hyperlink r:id="rId7" w:history="1">
        <w:r>
          <w:rPr>
            <w:color w:val="0000FF"/>
          </w:rPr>
          <w:t>N 8263</w:t>
        </w:r>
      </w:hyperlink>
      <w:r>
        <w:t xml:space="preserve"> "О Положении о муниципальных информационных системах", от 11.06.2015 </w:t>
      </w:r>
      <w:hyperlink r:id="rId8" w:history="1">
        <w:r>
          <w:rPr>
            <w:color w:val="0000FF"/>
          </w:rPr>
          <w:t>N 4038</w:t>
        </w:r>
      </w:hyperlink>
      <w:r>
        <w:t xml:space="preserve"> "О создании муниципальной информационной системы "Учет граждан, нуждающихся в жилых помещениях, предоставляемых по договорам социального найма, в городе Новосибирске", руководствуясь </w:t>
      </w:r>
      <w:hyperlink r:id="rId9" w:history="1">
        <w:r>
          <w:rPr>
            <w:color w:val="0000FF"/>
          </w:rPr>
          <w:t>Уставом</w:t>
        </w:r>
      </w:hyperlink>
      <w:r>
        <w:t xml:space="preserve"> города Новосибирска, постановляю:</w:t>
      </w:r>
    </w:p>
    <w:p w:rsidR="00B55460" w:rsidRDefault="00B55460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28" w:history="1">
        <w:r>
          <w:rPr>
            <w:color w:val="0000FF"/>
          </w:rPr>
          <w:t>Положение</w:t>
        </w:r>
      </w:hyperlink>
      <w:r>
        <w:t xml:space="preserve"> о муниципальной информационной системе "Учет граждан, нуждающихся в жилых помещениях, предоставляемых по договорам социального найма, в городе Новосибирске" (приложение).</w:t>
      </w:r>
    </w:p>
    <w:p w:rsidR="00B55460" w:rsidRDefault="00B55460">
      <w:pPr>
        <w:pStyle w:val="ConsPlusNormal"/>
        <w:spacing w:before="220"/>
        <w:ind w:firstLine="540"/>
        <w:jc w:val="both"/>
      </w:pPr>
      <w:r>
        <w:t xml:space="preserve">2. Управлению по жилищным вопросам мэрии города Новосибирска </w:t>
      </w:r>
      <w:proofErr w:type="gramStart"/>
      <w:r>
        <w:t>разместить постановление</w:t>
      </w:r>
      <w:proofErr w:type="gramEnd"/>
      <w:r>
        <w:t xml:space="preserve"> на официальном сайте города Новосибирска в информационно-телекоммуникационной системе "Интернет".</w:t>
      </w:r>
    </w:p>
    <w:p w:rsidR="00B55460" w:rsidRDefault="00B55460">
      <w:pPr>
        <w:pStyle w:val="ConsPlusNormal"/>
        <w:spacing w:before="220"/>
        <w:ind w:firstLine="540"/>
        <w:jc w:val="both"/>
      </w:pPr>
      <w:r>
        <w:t xml:space="preserve">3. Департаменту </w:t>
      </w:r>
      <w:proofErr w:type="gramStart"/>
      <w:r>
        <w:t>информационной</w:t>
      </w:r>
      <w:proofErr w:type="gramEnd"/>
      <w:r>
        <w:t xml:space="preserve"> политики мэрии города Новосибирска обеспечить опубликование постановления.</w:t>
      </w:r>
    </w:p>
    <w:p w:rsidR="00B55460" w:rsidRDefault="00B55460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мэра города Новосибирска (по городскому хозяйству).</w:t>
      </w:r>
    </w:p>
    <w:p w:rsidR="00B55460" w:rsidRDefault="00B55460">
      <w:pPr>
        <w:pStyle w:val="ConsPlusNormal"/>
        <w:ind w:firstLine="540"/>
        <w:jc w:val="both"/>
      </w:pPr>
    </w:p>
    <w:p w:rsidR="00B55460" w:rsidRDefault="00B55460">
      <w:pPr>
        <w:pStyle w:val="ConsPlusNormal"/>
        <w:jc w:val="right"/>
      </w:pPr>
      <w:r>
        <w:t>Мэр города Новосибирска</w:t>
      </w:r>
    </w:p>
    <w:p w:rsidR="00B55460" w:rsidRDefault="00B55460">
      <w:pPr>
        <w:pStyle w:val="ConsPlusNormal"/>
        <w:jc w:val="right"/>
      </w:pPr>
      <w:r>
        <w:t>А.Е.ЛОКОТЬ</w:t>
      </w:r>
    </w:p>
    <w:p w:rsidR="00B55460" w:rsidRDefault="00B55460">
      <w:pPr>
        <w:pStyle w:val="ConsPlusNormal"/>
        <w:ind w:firstLine="540"/>
        <w:jc w:val="both"/>
      </w:pPr>
    </w:p>
    <w:p w:rsidR="00B55460" w:rsidRDefault="00B55460">
      <w:pPr>
        <w:pStyle w:val="ConsPlusNormal"/>
        <w:ind w:firstLine="540"/>
        <w:jc w:val="both"/>
      </w:pPr>
    </w:p>
    <w:p w:rsidR="00B55460" w:rsidRDefault="00B55460">
      <w:pPr>
        <w:pStyle w:val="ConsPlusNormal"/>
        <w:ind w:firstLine="540"/>
        <w:jc w:val="both"/>
      </w:pPr>
    </w:p>
    <w:p w:rsidR="00B55460" w:rsidRDefault="00B55460">
      <w:pPr>
        <w:pStyle w:val="ConsPlusNormal"/>
        <w:ind w:firstLine="540"/>
        <w:jc w:val="both"/>
      </w:pPr>
    </w:p>
    <w:p w:rsidR="00B55460" w:rsidRDefault="00B55460">
      <w:pPr>
        <w:pStyle w:val="ConsPlusNormal"/>
        <w:ind w:firstLine="540"/>
        <w:jc w:val="both"/>
      </w:pPr>
    </w:p>
    <w:p w:rsidR="00B55460" w:rsidRDefault="00B55460">
      <w:pPr>
        <w:pStyle w:val="ConsPlusNormal"/>
        <w:jc w:val="right"/>
        <w:outlineLvl w:val="0"/>
      </w:pPr>
      <w:r>
        <w:t>Приложение</w:t>
      </w:r>
    </w:p>
    <w:p w:rsidR="00B55460" w:rsidRDefault="00B55460">
      <w:pPr>
        <w:pStyle w:val="ConsPlusNormal"/>
        <w:jc w:val="right"/>
      </w:pPr>
      <w:r>
        <w:t>к постановлению</w:t>
      </w:r>
    </w:p>
    <w:p w:rsidR="00B55460" w:rsidRDefault="00B55460">
      <w:pPr>
        <w:pStyle w:val="ConsPlusNormal"/>
        <w:jc w:val="right"/>
      </w:pPr>
      <w:r>
        <w:t>мэрии города Новосибирска</w:t>
      </w:r>
    </w:p>
    <w:p w:rsidR="00B55460" w:rsidRDefault="00B55460">
      <w:pPr>
        <w:pStyle w:val="ConsPlusNormal"/>
        <w:jc w:val="right"/>
      </w:pPr>
      <w:r>
        <w:t>от 02.03.2016 N 706</w:t>
      </w:r>
    </w:p>
    <w:p w:rsidR="00B55460" w:rsidRDefault="00B55460">
      <w:pPr>
        <w:pStyle w:val="ConsPlusNormal"/>
        <w:ind w:firstLine="540"/>
        <w:jc w:val="both"/>
      </w:pPr>
    </w:p>
    <w:p w:rsidR="00B55460" w:rsidRDefault="00B55460">
      <w:pPr>
        <w:pStyle w:val="ConsPlusTitle"/>
        <w:jc w:val="center"/>
      </w:pPr>
      <w:bookmarkStart w:id="0" w:name="P28"/>
      <w:bookmarkEnd w:id="0"/>
      <w:r>
        <w:t>ПОЛОЖЕНИЕ</w:t>
      </w:r>
    </w:p>
    <w:p w:rsidR="00B55460" w:rsidRDefault="00B55460">
      <w:pPr>
        <w:pStyle w:val="ConsPlusTitle"/>
        <w:jc w:val="center"/>
      </w:pPr>
      <w:r>
        <w:t>О МУНИЦИПАЛЬНОЙ ИНФОРМАЦИОННОЙ СИСТЕМЕ "УЧЕТ ГРАЖДАН,</w:t>
      </w:r>
    </w:p>
    <w:p w:rsidR="00B55460" w:rsidRDefault="00B55460">
      <w:pPr>
        <w:pStyle w:val="ConsPlusTitle"/>
        <w:jc w:val="center"/>
      </w:pPr>
      <w:proofErr w:type="gramStart"/>
      <w:r>
        <w:t>НУЖДАЮЩИХСЯ В ЖИЛЫХ ПОМЕЩЕНИЯХ, ПРЕДОСТАВЛЯЕМЫХ ПО ДОГОВОРАМ</w:t>
      </w:r>
      <w:proofErr w:type="gramEnd"/>
    </w:p>
    <w:p w:rsidR="00B55460" w:rsidRDefault="00B55460">
      <w:pPr>
        <w:pStyle w:val="ConsPlusTitle"/>
        <w:jc w:val="center"/>
      </w:pPr>
      <w:r>
        <w:t>СОЦИАЛЬНОГО НАЙМА, В ГОРОДЕ НОВОСИБИРСКЕ"</w:t>
      </w:r>
    </w:p>
    <w:p w:rsidR="00B55460" w:rsidRDefault="00B55460">
      <w:pPr>
        <w:pStyle w:val="ConsPlusNormal"/>
        <w:ind w:firstLine="540"/>
        <w:jc w:val="both"/>
      </w:pPr>
    </w:p>
    <w:p w:rsidR="00B55460" w:rsidRDefault="00B55460">
      <w:pPr>
        <w:pStyle w:val="ConsPlusNormal"/>
        <w:jc w:val="center"/>
        <w:outlineLvl w:val="1"/>
      </w:pPr>
      <w:r>
        <w:t>1. Общие положения</w:t>
      </w:r>
    </w:p>
    <w:p w:rsidR="00B55460" w:rsidRDefault="00B55460">
      <w:pPr>
        <w:pStyle w:val="ConsPlusNormal"/>
        <w:ind w:firstLine="540"/>
        <w:jc w:val="both"/>
      </w:pPr>
    </w:p>
    <w:p w:rsidR="00B55460" w:rsidRDefault="00B55460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Положение о муниципальной информационной системе "Учет граждан, нуждающихся в жилых помещениях, предоставляемых по договорам социального найма, в городе Новосибирске" (далее - Положение) разработано в соответствии с Жилищным </w:t>
      </w:r>
      <w:hyperlink r:id="rId10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11" w:history="1">
        <w:r>
          <w:rPr>
            <w:color w:val="0000FF"/>
          </w:rPr>
          <w:t>Законом</w:t>
        </w:r>
      </w:hyperlink>
      <w:r>
        <w:t xml:space="preserve"> Новосибирской области от 04.11.2005 N 337-ОЗ "Об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найма", </w:t>
      </w:r>
      <w:hyperlink r:id="rId12" w:history="1">
        <w:r>
          <w:rPr>
            <w:color w:val="0000FF"/>
          </w:rPr>
          <w:t>Уставом</w:t>
        </w:r>
      </w:hyperlink>
      <w:r>
        <w:t xml:space="preserve"> города Новосибирска, </w:t>
      </w:r>
      <w:hyperlink r:id="rId13" w:history="1">
        <w:r>
          <w:rPr>
            <w:color w:val="0000FF"/>
          </w:rPr>
          <w:t>решением</w:t>
        </w:r>
        <w:proofErr w:type="gramEnd"/>
      </w:hyperlink>
      <w:r>
        <w:t xml:space="preserve"> городского Совета Новосибирска от 28.09.2005 N 94 "О </w:t>
      </w:r>
      <w:proofErr w:type="gramStart"/>
      <w:r>
        <w:t>Положении</w:t>
      </w:r>
      <w:proofErr w:type="gramEnd"/>
      <w:r>
        <w:t xml:space="preserve"> о порядке управления и распоряжения муниципальным жилищным фондом города Новосибирска", постановлениями мэрии города Новосибирска от 15.09.2014 </w:t>
      </w:r>
      <w:hyperlink r:id="rId14" w:history="1">
        <w:r>
          <w:rPr>
            <w:color w:val="0000FF"/>
          </w:rPr>
          <w:t>N 8263</w:t>
        </w:r>
      </w:hyperlink>
      <w:r>
        <w:t xml:space="preserve"> "О Положении о муниципальных информационных системах", от 11.06.2015 </w:t>
      </w:r>
      <w:hyperlink r:id="rId15" w:history="1">
        <w:r>
          <w:rPr>
            <w:color w:val="0000FF"/>
          </w:rPr>
          <w:t>N 4038</w:t>
        </w:r>
      </w:hyperlink>
      <w:r>
        <w:t xml:space="preserve"> "О создании муниципальной информационной системы "Учет граждан, нуждающихся в жилых помещениях, предоставляемых по договорам социального найма, в городе Новосибирске", в целях автоматизированного ведения учета граждан, нуждающихся в жилых помещениях, предоставляемых по договорам социального найма, в городе Новосибирске, оперативного обмена информацией между структурными подразделениями мэрии города Новосибирска.</w:t>
      </w:r>
    </w:p>
    <w:p w:rsidR="00B55460" w:rsidRDefault="00B55460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>Положение определяет оператора муниципальной информационной системы "Учет граждан, нуждающихся в жилых помещениях, предоставляемых по договорам социального найма, в городе Новосибирске" (далее - МИС "Электронная очередь"), вид и состав информации, подлежащей размещению в МИС "Электронная очередь", порядок и сроки ее размещения и обработки, а также требования к предоставлению доступа к МИС "Электронная очередь" пользователям.</w:t>
      </w:r>
      <w:proofErr w:type="gramEnd"/>
    </w:p>
    <w:p w:rsidR="00B55460" w:rsidRDefault="00B55460">
      <w:pPr>
        <w:pStyle w:val="ConsPlusNormal"/>
        <w:spacing w:before="220"/>
        <w:ind w:firstLine="540"/>
        <w:jc w:val="both"/>
      </w:pPr>
      <w:r>
        <w:t>1.3. МИС "Электронная очередь" - информационная система, содержащая информацию о гражданах, принятых на учет в качестве нуждающихся в жилых помещениях, предоставляемых по договорам социального найма, в городе Новосибирске.</w:t>
      </w:r>
    </w:p>
    <w:p w:rsidR="00B55460" w:rsidRDefault="00B55460">
      <w:pPr>
        <w:pStyle w:val="ConsPlusNormal"/>
        <w:spacing w:before="220"/>
        <w:ind w:firstLine="540"/>
        <w:jc w:val="both"/>
      </w:pPr>
      <w:r>
        <w:t xml:space="preserve">1.4. </w:t>
      </w:r>
      <w:proofErr w:type="gramStart"/>
      <w:r>
        <w:t xml:space="preserve">МИС "Электронная очередь" является дополнительным видом учета и не отменяет ведение книги учета граждан, нуждающихся в жилых помещениях, по форме, утвержденной постановлением Губернатора Новосибирской области в соответствии с </w:t>
      </w:r>
      <w:hyperlink r:id="rId16" w:history="1">
        <w:r>
          <w:rPr>
            <w:color w:val="0000FF"/>
          </w:rPr>
          <w:t>Законом</w:t>
        </w:r>
      </w:hyperlink>
      <w:r>
        <w:t xml:space="preserve"> Новосибирской области от 04.11.2005 N 337-ОЗ "Об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найма".</w:t>
      </w:r>
      <w:proofErr w:type="gramEnd"/>
    </w:p>
    <w:p w:rsidR="00B55460" w:rsidRDefault="00B55460">
      <w:pPr>
        <w:pStyle w:val="ConsPlusNormal"/>
        <w:spacing w:before="220"/>
        <w:ind w:firstLine="540"/>
        <w:jc w:val="both"/>
      </w:pPr>
      <w:r>
        <w:t>1.5. Оператором МИС "Электронная очередь" является управление по жилищным вопросам мэрии города Новосибирска.</w:t>
      </w:r>
    </w:p>
    <w:p w:rsidR="00B55460" w:rsidRDefault="00B55460">
      <w:pPr>
        <w:pStyle w:val="ConsPlusNormal"/>
        <w:spacing w:before="220"/>
        <w:ind w:firstLine="540"/>
        <w:jc w:val="both"/>
      </w:pPr>
      <w:r>
        <w:t>1.6. Организационно-техническое обеспечение устойчивого и безопасного функционирования серверного оборудования и программного обеспечения базы данных МИС "Электронная очередь", в том числе обеспечение целостности, сохранности, доступности и конфиденциальности информации, осуществляет управление по жилищным вопросам мэрии города Новосибирска.</w:t>
      </w:r>
    </w:p>
    <w:p w:rsidR="00B55460" w:rsidRDefault="00B55460">
      <w:pPr>
        <w:pStyle w:val="ConsPlusNormal"/>
        <w:spacing w:before="220"/>
        <w:ind w:firstLine="540"/>
        <w:jc w:val="both"/>
      </w:pPr>
      <w:r>
        <w:t>1.7. Техническое сопровождение защищенных каналов связи и средств защиты информации на рабочих станциях пользовательского сегмента осуществляет департамент связи и информатизации мэрии города Новосибирска.</w:t>
      </w:r>
    </w:p>
    <w:p w:rsidR="00B55460" w:rsidRDefault="00B55460">
      <w:pPr>
        <w:pStyle w:val="ConsPlusNormal"/>
        <w:ind w:firstLine="540"/>
        <w:jc w:val="both"/>
      </w:pPr>
    </w:p>
    <w:p w:rsidR="00B55460" w:rsidRDefault="00B55460">
      <w:pPr>
        <w:pStyle w:val="ConsPlusNormal"/>
        <w:jc w:val="center"/>
        <w:outlineLvl w:val="1"/>
      </w:pPr>
      <w:r>
        <w:t>2. Вид и состав информации, подлежащей</w:t>
      </w:r>
    </w:p>
    <w:p w:rsidR="00B55460" w:rsidRDefault="00B55460">
      <w:pPr>
        <w:pStyle w:val="ConsPlusNormal"/>
        <w:jc w:val="center"/>
      </w:pPr>
      <w:r>
        <w:t>размещению в МИС "Электронная очередь"</w:t>
      </w:r>
    </w:p>
    <w:p w:rsidR="00B55460" w:rsidRDefault="00B55460">
      <w:pPr>
        <w:pStyle w:val="ConsPlusNormal"/>
        <w:ind w:firstLine="540"/>
        <w:jc w:val="both"/>
      </w:pPr>
    </w:p>
    <w:p w:rsidR="00B55460" w:rsidRDefault="00B55460">
      <w:pPr>
        <w:pStyle w:val="ConsPlusNormal"/>
        <w:ind w:firstLine="540"/>
        <w:jc w:val="both"/>
      </w:pPr>
      <w:r>
        <w:t xml:space="preserve">2.1. Информация, размещаемая в МИС "Электронная очередь", </w:t>
      </w:r>
      <w:proofErr w:type="gramStart"/>
      <w:r>
        <w:t>содержит персональные данные и является</w:t>
      </w:r>
      <w:proofErr w:type="gramEnd"/>
      <w:r>
        <w:t xml:space="preserve"> информацией ограниченного доступа.</w:t>
      </w:r>
    </w:p>
    <w:p w:rsidR="00B55460" w:rsidRDefault="00B55460">
      <w:pPr>
        <w:pStyle w:val="ConsPlusNormal"/>
        <w:spacing w:before="220"/>
        <w:ind w:firstLine="540"/>
        <w:jc w:val="both"/>
      </w:pPr>
      <w:bookmarkStart w:id="1" w:name="P47"/>
      <w:bookmarkEnd w:id="1"/>
      <w:r>
        <w:t>2.2. В МИС "Электронная очередь" размещаются следующие сведения:</w:t>
      </w:r>
    </w:p>
    <w:p w:rsidR="00B55460" w:rsidRDefault="00B55460">
      <w:pPr>
        <w:pStyle w:val="ConsPlusNormal"/>
        <w:spacing w:before="220"/>
        <w:ind w:firstLine="540"/>
        <w:jc w:val="both"/>
      </w:pPr>
      <w:r>
        <w:lastRenderedPageBreak/>
        <w:t>2.2.1. В разделе "Постановка" - сведения о принятии гражданина на учет в качестве нуждающегося в жилых помещениях, предоставляемых по договорам социального найма, в городе Новосибирске:</w:t>
      </w:r>
    </w:p>
    <w:p w:rsidR="00B55460" w:rsidRDefault="00B55460">
      <w:pPr>
        <w:pStyle w:val="ConsPlusNormal"/>
        <w:spacing w:before="220"/>
        <w:ind w:firstLine="540"/>
        <w:jc w:val="both"/>
      </w:pPr>
      <w:r>
        <w:t>дата постановки;</w:t>
      </w:r>
    </w:p>
    <w:p w:rsidR="00B55460" w:rsidRDefault="00B55460">
      <w:pPr>
        <w:pStyle w:val="ConsPlusNormal"/>
        <w:spacing w:before="220"/>
        <w:ind w:firstLine="540"/>
        <w:jc w:val="both"/>
      </w:pPr>
      <w:r>
        <w:t>основания постановки;</w:t>
      </w:r>
    </w:p>
    <w:p w:rsidR="00B55460" w:rsidRDefault="00B55460">
      <w:pPr>
        <w:pStyle w:val="ConsPlusNormal"/>
        <w:spacing w:before="220"/>
        <w:ind w:firstLine="540"/>
        <w:jc w:val="both"/>
      </w:pPr>
      <w:r>
        <w:t>дата подачи заявления;</w:t>
      </w:r>
    </w:p>
    <w:p w:rsidR="00B55460" w:rsidRDefault="00B55460">
      <w:pPr>
        <w:pStyle w:val="ConsPlusNormal"/>
        <w:spacing w:before="220"/>
        <w:ind w:firstLine="540"/>
        <w:jc w:val="both"/>
      </w:pPr>
      <w:r>
        <w:t>время подачи заявления;</w:t>
      </w:r>
    </w:p>
    <w:p w:rsidR="00B55460" w:rsidRDefault="00B55460">
      <w:pPr>
        <w:pStyle w:val="ConsPlusNormal"/>
        <w:spacing w:before="220"/>
        <w:ind w:firstLine="540"/>
        <w:jc w:val="both"/>
      </w:pPr>
      <w:r>
        <w:t>дата перерегистрации;</w:t>
      </w:r>
    </w:p>
    <w:p w:rsidR="00B55460" w:rsidRDefault="00B55460">
      <w:pPr>
        <w:pStyle w:val="ConsPlusNormal"/>
        <w:spacing w:before="220"/>
        <w:ind w:firstLine="540"/>
        <w:jc w:val="both"/>
      </w:pPr>
      <w:r>
        <w:t>номер дела.</w:t>
      </w:r>
    </w:p>
    <w:p w:rsidR="00B55460" w:rsidRDefault="00B55460">
      <w:pPr>
        <w:pStyle w:val="ConsPlusNormal"/>
        <w:spacing w:before="220"/>
        <w:ind w:firstLine="540"/>
        <w:jc w:val="both"/>
      </w:pPr>
      <w:r>
        <w:t>2.2.2. В разделе "Список лиц" - сведения о заявителе и членах его семьи:</w:t>
      </w:r>
    </w:p>
    <w:p w:rsidR="00B55460" w:rsidRDefault="00B55460">
      <w:pPr>
        <w:pStyle w:val="ConsPlusNormal"/>
        <w:spacing w:before="220"/>
        <w:ind w:firstLine="540"/>
        <w:jc w:val="both"/>
      </w:pPr>
      <w:r>
        <w:t>фамилия;</w:t>
      </w:r>
    </w:p>
    <w:p w:rsidR="00B55460" w:rsidRDefault="00B55460">
      <w:pPr>
        <w:pStyle w:val="ConsPlusNormal"/>
        <w:spacing w:before="220"/>
        <w:ind w:firstLine="540"/>
        <w:jc w:val="both"/>
      </w:pPr>
      <w:r>
        <w:t>имя;</w:t>
      </w:r>
    </w:p>
    <w:p w:rsidR="00B55460" w:rsidRDefault="00B55460">
      <w:pPr>
        <w:pStyle w:val="ConsPlusNormal"/>
        <w:spacing w:before="220"/>
        <w:ind w:firstLine="540"/>
        <w:jc w:val="both"/>
      </w:pPr>
      <w:r>
        <w:t>отчество (при наличии);</w:t>
      </w:r>
    </w:p>
    <w:p w:rsidR="00B55460" w:rsidRDefault="00B55460">
      <w:pPr>
        <w:pStyle w:val="ConsPlusNormal"/>
        <w:spacing w:before="220"/>
        <w:ind w:firstLine="540"/>
        <w:jc w:val="both"/>
      </w:pPr>
      <w:r>
        <w:t>дата рождения или год рождения;</w:t>
      </w:r>
    </w:p>
    <w:p w:rsidR="00B55460" w:rsidRDefault="00B55460">
      <w:pPr>
        <w:pStyle w:val="ConsPlusNormal"/>
        <w:spacing w:before="220"/>
        <w:ind w:firstLine="540"/>
        <w:jc w:val="both"/>
      </w:pPr>
      <w:r>
        <w:t>адрес места жительства;</w:t>
      </w:r>
    </w:p>
    <w:p w:rsidR="00B55460" w:rsidRDefault="00B55460">
      <w:pPr>
        <w:pStyle w:val="ConsPlusNormal"/>
        <w:spacing w:before="220"/>
        <w:ind w:firstLine="540"/>
        <w:jc w:val="both"/>
      </w:pPr>
      <w:r>
        <w:t>категория лица (заявитель или степень родства с заявителем);</w:t>
      </w:r>
    </w:p>
    <w:p w:rsidR="00B55460" w:rsidRDefault="00B55460">
      <w:pPr>
        <w:pStyle w:val="ConsPlusNormal"/>
        <w:spacing w:before="220"/>
        <w:ind w:firstLine="540"/>
        <w:jc w:val="both"/>
      </w:pPr>
      <w:r>
        <w:t>дата регистрации (включения в состав семьи);</w:t>
      </w:r>
    </w:p>
    <w:p w:rsidR="00B55460" w:rsidRDefault="00B55460">
      <w:pPr>
        <w:pStyle w:val="ConsPlusNormal"/>
        <w:spacing w:before="220"/>
        <w:ind w:firstLine="540"/>
        <w:jc w:val="both"/>
      </w:pPr>
      <w:r>
        <w:t>дата исключения (из состава семьи);</w:t>
      </w:r>
    </w:p>
    <w:p w:rsidR="00B55460" w:rsidRDefault="00B55460">
      <w:pPr>
        <w:pStyle w:val="ConsPlusNormal"/>
        <w:spacing w:before="220"/>
        <w:ind w:firstLine="540"/>
        <w:jc w:val="both"/>
      </w:pPr>
      <w:r>
        <w:t>основания исключения (из состава семьи);</w:t>
      </w:r>
    </w:p>
    <w:p w:rsidR="00B55460" w:rsidRDefault="00B55460">
      <w:pPr>
        <w:pStyle w:val="ConsPlusNormal"/>
        <w:spacing w:before="220"/>
        <w:ind w:firstLine="540"/>
        <w:jc w:val="both"/>
      </w:pPr>
      <w:r>
        <w:t>примечание (дополнительные сведения о лице);</w:t>
      </w:r>
    </w:p>
    <w:p w:rsidR="00B55460" w:rsidRDefault="00B55460">
      <w:pPr>
        <w:pStyle w:val="ConsPlusNormal"/>
        <w:spacing w:before="220"/>
        <w:ind w:firstLine="540"/>
        <w:jc w:val="both"/>
      </w:pPr>
      <w:r>
        <w:t>наличие льготной категории.</w:t>
      </w:r>
    </w:p>
    <w:p w:rsidR="00B55460" w:rsidRDefault="00B55460">
      <w:pPr>
        <w:pStyle w:val="ConsPlusNormal"/>
        <w:spacing w:before="220"/>
        <w:ind w:firstLine="540"/>
        <w:jc w:val="both"/>
      </w:pPr>
      <w:r>
        <w:t>2.2.3. В разделе "Примечания":</w:t>
      </w:r>
    </w:p>
    <w:p w:rsidR="00B55460" w:rsidRDefault="00B55460">
      <w:pPr>
        <w:pStyle w:val="ConsPlusNormal"/>
        <w:spacing w:before="220"/>
        <w:ind w:firstLine="540"/>
        <w:jc w:val="both"/>
      </w:pPr>
      <w:r>
        <w:t>дополнительная информация.</w:t>
      </w:r>
    </w:p>
    <w:p w:rsidR="00B55460" w:rsidRDefault="00B55460">
      <w:pPr>
        <w:pStyle w:val="ConsPlusNormal"/>
        <w:spacing w:before="220"/>
        <w:ind w:firstLine="540"/>
        <w:jc w:val="both"/>
      </w:pPr>
      <w:r>
        <w:t xml:space="preserve">2.2.4. В разделе "Снятие" - сведения о снятии заявителя и членов его семьи с </w:t>
      </w:r>
      <w:proofErr w:type="gramStart"/>
      <w:r>
        <w:t>учета</w:t>
      </w:r>
      <w:proofErr w:type="gramEnd"/>
      <w:r>
        <w:t xml:space="preserve"> нуждающихся в жилом помещении:</w:t>
      </w:r>
    </w:p>
    <w:p w:rsidR="00B55460" w:rsidRDefault="00B55460">
      <w:pPr>
        <w:pStyle w:val="ConsPlusNormal"/>
        <w:spacing w:before="220"/>
        <w:ind w:firstLine="540"/>
        <w:jc w:val="both"/>
      </w:pPr>
      <w:r>
        <w:t>дата снятия;</w:t>
      </w:r>
    </w:p>
    <w:p w:rsidR="00B55460" w:rsidRDefault="00B55460">
      <w:pPr>
        <w:pStyle w:val="ConsPlusNormal"/>
        <w:spacing w:before="220"/>
        <w:ind w:firstLine="540"/>
        <w:jc w:val="both"/>
      </w:pPr>
      <w:r>
        <w:t>решение о снятии;</w:t>
      </w:r>
    </w:p>
    <w:p w:rsidR="00B55460" w:rsidRDefault="00B55460">
      <w:pPr>
        <w:pStyle w:val="ConsPlusNormal"/>
        <w:spacing w:before="220"/>
        <w:ind w:firstLine="540"/>
        <w:jc w:val="both"/>
      </w:pPr>
      <w:r>
        <w:t>основания снятия.</w:t>
      </w:r>
    </w:p>
    <w:p w:rsidR="00B55460" w:rsidRDefault="00B55460">
      <w:pPr>
        <w:pStyle w:val="ConsPlusNormal"/>
        <w:spacing w:before="220"/>
        <w:ind w:firstLine="540"/>
        <w:jc w:val="both"/>
      </w:pPr>
      <w:r>
        <w:t>2.2.5. В разделе "Документы":</w:t>
      </w:r>
    </w:p>
    <w:p w:rsidR="00B55460" w:rsidRDefault="00B55460">
      <w:pPr>
        <w:pStyle w:val="ConsPlusNormal"/>
        <w:spacing w:before="220"/>
        <w:ind w:firstLine="540"/>
        <w:jc w:val="both"/>
      </w:pPr>
      <w:r>
        <w:t>любые необходимые документы (в текстовом виде, изображения и т.п.).</w:t>
      </w:r>
    </w:p>
    <w:p w:rsidR="00B55460" w:rsidRDefault="00B55460">
      <w:pPr>
        <w:pStyle w:val="ConsPlusNormal"/>
        <w:ind w:firstLine="540"/>
        <w:jc w:val="both"/>
      </w:pPr>
    </w:p>
    <w:p w:rsidR="00B55460" w:rsidRDefault="00B55460">
      <w:pPr>
        <w:pStyle w:val="ConsPlusNormal"/>
        <w:jc w:val="center"/>
        <w:outlineLvl w:val="1"/>
      </w:pPr>
      <w:r>
        <w:t>3. Внесение сведений в МИС "Электронная очередь"</w:t>
      </w:r>
    </w:p>
    <w:p w:rsidR="00B55460" w:rsidRDefault="00B55460">
      <w:pPr>
        <w:pStyle w:val="ConsPlusNormal"/>
        <w:ind w:firstLine="540"/>
        <w:jc w:val="both"/>
      </w:pPr>
    </w:p>
    <w:p w:rsidR="00B55460" w:rsidRDefault="00B55460">
      <w:pPr>
        <w:pStyle w:val="ConsPlusNormal"/>
        <w:ind w:firstLine="540"/>
        <w:jc w:val="both"/>
      </w:pPr>
      <w:bookmarkStart w:id="2" w:name="P78"/>
      <w:bookmarkEnd w:id="2"/>
      <w:r>
        <w:t>3.1. Лицами, ответственными за предоставление, размещение информации, обеспечение ее достоверности и актуальности в МИС "Электронная очередь", являются специалисты отделов по жилищным вопросам администраций районов (округа по районам) города Новосибирска (далее - специалисты отделов по жилищным вопросам), назначаемые приказом главы соответствующей администрации района (округа по районам) города Новосибирска (далее - администрации).</w:t>
      </w:r>
    </w:p>
    <w:p w:rsidR="00B55460" w:rsidRDefault="00B55460">
      <w:pPr>
        <w:pStyle w:val="ConsPlusNormal"/>
        <w:spacing w:before="220"/>
        <w:ind w:firstLine="540"/>
        <w:jc w:val="both"/>
      </w:pPr>
      <w:r>
        <w:t>3.2. Формирование разделов в составе МИС "Электронная очередь" осуществляется специалистами отделов по жилищным вопросам на основании документов, предоставленных гражданином (заявителем), а также имеющихся в распоряжении администрации, не позднее 3 дней со дня принятия гражданина на учет в качестве нуждающегося в жилых помещениях, предоставляемых по договорам социального найма, в городе Новосибирске.</w:t>
      </w:r>
    </w:p>
    <w:p w:rsidR="00B55460" w:rsidRDefault="00B55460">
      <w:pPr>
        <w:pStyle w:val="ConsPlusNormal"/>
        <w:spacing w:before="220"/>
        <w:ind w:firstLine="540"/>
        <w:jc w:val="both"/>
      </w:pPr>
      <w:r>
        <w:t>3.3. Внесение сведений осуществляется по восьми сегментам, созданным по количеству отделов по жилищным вопросам администраций.</w:t>
      </w:r>
    </w:p>
    <w:p w:rsidR="00B55460" w:rsidRDefault="00B55460">
      <w:pPr>
        <w:pStyle w:val="ConsPlusNormal"/>
        <w:spacing w:before="220"/>
        <w:ind w:firstLine="540"/>
        <w:jc w:val="both"/>
      </w:pPr>
      <w:r>
        <w:t>3.4. После внесения в МИС "Электронная очередь" сведений о гражданине (заявителе) система автоматически формирует его порядковый номер в единой очереди нуждающихся в жилых помещениях в городе Новосибирске, определяемый исходя из даты принятия его на учет.</w:t>
      </w:r>
    </w:p>
    <w:p w:rsidR="00B55460" w:rsidRDefault="00B55460">
      <w:pPr>
        <w:pStyle w:val="ConsPlusNormal"/>
        <w:spacing w:before="220"/>
        <w:ind w:firstLine="540"/>
        <w:jc w:val="both"/>
      </w:pPr>
      <w:r>
        <w:t xml:space="preserve">3.5. В случае изменения сведений о гражданах, предусмотренных </w:t>
      </w:r>
      <w:hyperlink w:anchor="P47" w:history="1">
        <w:r>
          <w:rPr>
            <w:color w:val="0000FF"/>
          </w:rPr>
          <w:t>пунктом 2.2</w:t>
        </w:r>
      </w:hyperlink>
      <w:r>
        <w:t xml:space="preserve"> Положения, соответствующие изменения в МИС "Электронная очередь" вносятся в течение 3 дней со дня, следующего за днем поступления в администрацию информации об изменении указанных сведений.</w:t>
      </w:r>
    </w:p>
    <w:p w:rsidR="00B55460" w:rsidRDefault="00B55460">
      <w:pPr>
        <w:pStyle w:val="ConsPlusNormal"/>
        <w:spacing w:before="220"/>
        <w:ind w:firstLine="540"/>
        <w:jc w:val="both"/>
      </w:pPr>
      <w:r>
        <w:t>3.6. Порядковый номер гражданина (заявителя) в единой очереди изменяется автоматически МИС "Электронная очередь" при изменении сведений о гражданах (заявителях), состоящих на учете, в том числе при снятии с учета.</w:t>
      </w:r>
    </w:p>
    <w:p w:rsidR="00B55460" w:rsidRDefault="00B55460">
      <w:pPr>
        <w:pStyle w:val="ConsPlusNormal"/>
        <w:spacing w:before="220"/>
        <w:ind w:firstLine="540"/>
        <w:jc w:val="both"/>
      </w:pPr>
      <w:bookmarkStart w:id="3" w:name="P84"/>
      <w:bookmarkEnd w:id="3"/>
      <w:r>
        <w:t xml:space="preserve">3.7. </w:t>
      </w:r>
      <w:proofErr w:type="gramStart"/>
      <w:r>
        <w:t>Контроль за</w:t>
      </w:r>
      <w:proofErr w:type="gramEnd"/>
      <w:r>
        <w:t xml:space="preserve"> вводом и актуализацией сведений в МИС "Электронная очередь" осуществляется начальниками отделов по жилищным вопросам администраций.</w:t>
      </w:r>
    </w:p>
    <w:p w:rsidR="00B55460" w:rsidRDefault="00B55460">
      <w:pPr>
        <w:pStyle w:val="ConsPlusNormal"/>
        <w:ind w:firstLine="540"/>
        <w:jc w:val="both"/>
      </w:pPr>
    </w:p>
    <w:p w:rsidR="00B55460" w:rsidRDefault="00B55460">
      <w:pPr>
        <w:pStyle w:val="ConsPlusNormal"/>
        <w:jc w:val="center"/>
        <w:outlineLvl w:val="1"/>
      </w:pPr>
      <w:r>
        <w:t>4. Порядок предоставления доступа</w:t>
      </w:r>
    </w:p>
    <w:p w:rsidR="00B55460" w:rsidRDefault="00B55460">
      <w:pPr>
        <w:pStyle w:val="ConsPlusNormal"/>
        <w:jc w:val="center"/>
      </w:pPr>
      <w:r>
        <w:t>к МИС "Электронная очередь"</w:t>
      </w:r>
    </w:p>
    <w:p w:rsidR="00B55460" w:rsidRDefault="00B55460">
      <w:pPr>
        <w:pStyle w:val="ConsPlusNormal"/>
        <w:ind w:firstLine="540"/>
        <w:jc w:val="both"/>
      </w:pPr>
    </w:p>
    <w:p w:rsidR="00B55460" w:rsidRDefault="00B55460">
      <w:pPr>
        <w:pStyle w:val="ConsPlusNormal"/>
        <w:ind w:firstLine="540"/>
        <w:jc w:val="both"/>
      </w:pPr>
      <w:r>
        <w:t xml:space="preserve">4.1. </w:t>
      </w:r>
      <w:proofErr w:type="gramStart"/>
      <w:r>
        <w:t xml:space="preserve">Доступ к МИС "Электронная очередь" с правом размещения и обработки информации предоставляется управлением по жилищным вопросам мэрии города Новосибирска на основании приказа начальника управления по жилищным вопросам мэрии города Новосибирска (для доступа сотрудников указанного управления) либо </w:t>
      </w:r>
      <w:hyperlink w:anchor="P107" w:history="1">
        <w:r>
          <w:rPr>
            <w:color w:val="0000FF"/>
          </w:rPr>
          <w:t>письма</w:t>
        </w:r>
      </w:hyperlink>
      <w:r>
        <w:t xml:space="preserve"> главы соответствующей администрации с приложением копии приказа о назначении ответственных работников, указанных в </w:t>
      </w:r>
      <w:hyperlink w:anchor="P78" w:history="1">
        <w:r>
          <w:rPr>
            <w:color w:val="0000FF"/>
          </w:rPr>
          <w:t>пунктах 3.1</w:t>
        </w:r>
      </w:hyperlink>
      <w:r>
        <w:t xml:space="preserve">, </w:t>
      </w:r>
      <w:hyperlink w:anchor="P84" w:history="1">
        <w:r>
          <w:rPr>
            <w:color w:val="0000FF"/>
          </w:rPr>
          <w:t>3.7</w:t>
        </w:r>
      </w:hyperlink>
      <w:r>
        <w:t xml:space="preserve"> Положения, с отметкой об ознакомлении (приложение).</w:t>
      </w:r>
      <w:proofErr w:type="gramEnd"/>
    </w:p>
    <w:p w:rsidR="00B55460" w:rsidRDefault="00B55460">
      <w:pPr>
        <w:pStyle w:val="ConsPlusNormal"/>
        <w:spacing w:before="220"/>
        <w:ind w:firstLine="540"/>
        <w:jc w:val="both"/>
      </w:pPr>
      <w:r>
        <w:t xml:space="preserve">4.2. </w:t>
      </w:r>
      <w:proofErr w:type="gramStart"/>
      <w:r>
        <w:t>В случае замены ответственного работника (увольнение, перевод, отстранение от выполнения данных обязанностей и т.п.), информация об этом сообщается немедленно начальником соответствующего отдела по жилищным вопросам администрации в управление по жилищным вопросам мэрии города Новосибирска (администратору информационной безопасности или лицу, его замещающему) посредством телефонной связи и направляется сопроводительным письмом в течение 2 рабочих дней.</w:t>
      </w:r>
      <w:proofErr w:type="gramEnd"/>
    </w:p>
    <w:p w:rsidR="00B55460" w:rsidRDefault="00B55460">
      <w:pPr>
        <w:pStyle w:val="ConsPlusNormal"/>
        <w:spacing w:before="220"/>
        <w:ind w:firstLine="540"/>
        <w:jc w:val="both"/>
      </w:pPr>
      <w:r>
        <w:t>4.3. В целях ограничения доступа к персональным данным, содержащимся в МИС "Электронная очередь", доступ ответственным работникам предоставляется со следующими особенностями:</w:t>
      </w:r>
    </w:p>
    <w:p w:rsidR="00B55460" w:rsidRDefault="00B55460">
      <w:pPr>
        <w:pStyle w:val="ConsPlusNormal"/>
        <w:spacing w:before="220"/>
        <w:ind w:firstLine="540"/>
        <w:jc w:val="both"/>
      </w:pPr>
      <w:r>
        <w:t>работникам управления по жилищным вопросам мэрии города Новосибирска - ко всем сегментам МИС "Электронная очередь";</w:t>
      </w:r>
    </w:p>
    <w:p w:rsidR="00B55460" w:rsidRDefault="00B55460">
      <w:pPr>
        <w:pStyle w:val="ConsPlusNormal"/>
        <w:spacing w:before="220"/>
        <w:ind w:firstLine="540"/>
        <w:jc w:val="both"/>
      </w:pPr>
      <w:r>
        <w:lastRenderedPageBreak/>
        <w:t>специалистам отделов по жилищным вопросам администраций - к соответствующему сегменту МИС "Электронная очередь".</w:t>
      </w:r>
    </w:p>
    <w:p w:rsidR="00B55460" w:rsidRDefault="00B55460">
      <w:pPr>
        <w:pStyle w:val="ConsPlusNormal"/>
        <w:ind w:firstLine="540"/>
        <w:jc w:val="both"/>
      </w:pPr>
    </w:p>
    <w:p w:rsidR="00B55460" w:rsidRDefault="00B55460">
      <w:pPr>
        <w:pStyle w:val="ConsPlusNormal"/>
        <w:ind w:firstLine="540"/>
        <w:jc w:val="both"/>
      </w:pPr>
    </w:p>
    <w:p w:rsidR="00B55460" w:rsidRDefault="00B55460">
      <w:pPr>
        <w:pStyle w:val="ConsPlusNormal"/>
        <w:ind w:firstLine="540"/>
        <w:jc w:val="both"/>
      </w:pPr>
    </w:p>
    <w:p w:rsidR="00B55460" w:rsidRDefault="00B55460">
      <w:pPr>
        <w:pStyle w:val="ConsPlusNormal"/>
        <w:ind w:firstLine="540"/>
        <w:jc w:val="both"/>
      </w:pPr>
    </w:p>
    <w:p w:rsidR="00B55460" w:rsidRDefault="00B55460">
      <w:pPr>
        <w:pStyle w:val="ConsPlusNormal"/>
        <w:ind w:firstLine="540"/>
        <w:jc w:val="both"/>
      </w:pPr>
    </w:p>
    <w:p w:rsidR="00B55460" w:rsidRDefault="00B55460">
      <w:pPr>
        <w:sectPr w:rsidR="00B55460" w:rsidSect="000465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5460" w:rsidRDefault="00B55460">
      <w:pPr>
        <w:pStyle w:val="ConsPlusNormal"/>
        <w:jc w:val="right"/>
        <w:outlineLvl w:val="1"/>
      </w:pPr>
      <w:r>
        <w:lastRenderedPageBreak/>
        <w:t>Приложение</w:t>
      </w:r>
    </w:p>
    <w:p w:rsidR="00B55460" w:rsidRDefault="00B55460">
      <w:pPr>
        <w:pStyle w:val="ConsPlusNormal"/>
        <w:jc w:val="right"/>
      </w:pPr>
      <w:r>
        <w:t>к Положению</w:t>
      </w:r>
    </w:p>
    <w:p w:rsidR="00B55460" w:rsidRDefault="00B55460">
      <w:pPr>
        <w:pStyle w:val="ConsPlusNormal"/>
        <w:jc w:val="right"/>
      </w:pPr>
      <w:r>
        <w:t>о муниципальной информационной</w:t>
      </w:r>
    </w:p>
    <w:p w:rsidR="00B55460" w:rsidRDefault="00B55460">
      <w:pPr>
        <w:pStyle w:val="ConsPlusNormal"/>
        <w:jc w:val="right"/>
      </w:pPr>
      <w:r>
        <w:t>системе "Учет граждан, нуждающихся</w:t>
      </w:r>
    </w:p>
    <w:p w:rsidR="00B55460" w:rsidRDefault="00B55460">
      <w:pPr>
        <w:pStyle w:val="ConsPlusNormal"/>
        <w:jc w:val="right"/>
      </w:pPr>
      <w:r>
        <w:t>в жилых помещениях, предоставляемых</w:t>
      </w:r>
    </w:p>
    <w:p w:rsidR="00B55460" w:rsidRDefault="00B55460">
      <w:pPr>
        <w:pStyle w:val="ConsPlusNormal"/>
        <w:jc w:val="right"/>
      </w:pPr>
      <w:r>
        <w:t>по договорам социального найма,</w:t>
      </w:r>
    </w:p>
    <w:p w:rsidR="00B55460" w:rsidRDefault="00B55460">
      <w:pPr>
        <w:pStyle w:val="ConsPlusNormal"/>
        <w:jc w:val="right"/>
      </w:pPr>
      <w:r>
        <w:t>в городе Новосибирске"</w:t>
      </w:r>
    </w:p>
    <w:p w:rsidR="00B55460" w:rsidRDefault="00B55460">
      <w:pPr>
        <w:pStyle w:val="ConsPlusNormal"/>
        <w:ind w:firstLine="540"/>
        <w:jc w:val="both"/>
      </w:pPr>
    </w:p>
    <w:p w:rsidR="00B55460" w:rsidRDefault="00B55460">
      <w:pPr>
        <w:pStyle w:val="ConsPlusNormal"/>
        <w:jc w:val="center"/>
      </w:pPr>
      <w:bookmarkStart w:id="4" w:name="P107"/>
      <w:bookmarkEnd w:id="4"/>
      <w:r>
        <w:t>ОБРАЗЕЦ ПИСЬМА</w:t>
      </w:r>
    </w:p>
    <w:p w:rsidR="00B55460" w:rsidRDefault="00B55460">
      <w:pPr>
        <w:pStyle w:val="ConsPlusNormal"/>
        <w:jc w:val="center"/>
      </w:pPr>
      <w:r>
        <w:t xml:space="preserve">о предоставлении доступа к </w:t>
      </w:r>
      <w:proofErr w:type="gramStart"/>
      <w:r>
        <w:t>муниципальной</w:t>
      </w:r>
      <w:proofErr w:type="gramEnd"/>
      <w:r>
        <w:t xml:space="preserve"> информационной</w:t>
      </w:r>
    </w:p>
    <w:p w:rsidR="00B55460" w:rsidRDefault="00B55460">
      <w:pPr>
        <w:pStyle w:val="ConsPlusNormal"/>
        <w:jc w:val="center"/>
      </w:pPr>
      <w:r>
        <w:t>системе "Учет граждан, нуждающихся в жилых помещениях,</w:t>
      </w:r>
    </w:p>
    <w:p w:rsidR="00B55460" w:rsidRDefault="00B55460">
      <w:pPr>
        <w:pStyle w:val="ConsPlusNormal"/>
        <w:jc w:val="center"/>
      </w:pPr>
      <w:proofErr w:type="gramStart"/>
      <w:r>
        <w:t>предоставляемых</w:t>
      </w:r>
      <w:proofErr w:type="gramEnd"/>
      <w:r>
        <w:t xml:space="preserve"> по договорам социального</w:t>
      </w:r>
    </w:p>
    <w:p w:rsidR="00B55460" w:rsidRDefault="00B55460">
      <w:pPr>
        <w:pStyle w:val="ConsPlusNormal"/>
        <w:jc w:val="center"/>
      </w:pPr>
      <w:r>
        <w:t>найма, в городе Новосибирске"</w:t>
      </w:r>
    </w:p>
    <w:p w:rsidR="00B55460" w:rsidRDefault="00B55460">
      <w:pPr>
        <w:pStyle w:val="ConsPlusNormal"/>
        <w:ind w:firstLine="540"/>
        <w:jc w:val="both"/>
      </w:pPr>
    </w:p>
    <w:p w:rsidR="00B55460" w:rsidRDefault="00B55460">
      <w:pPr>
        <w:pStyle w:val="ConsPlusNonformat"/>
        <w:jc w:val="both"/>
      </w:pPr>
      <w:r>
        <w:t xml:space="preserve">Бланк структурного подразделения         Начальнику  управления по </w:t>
      </w:r>
      <w:proofErr w:type="gramStart"/>
      <w:r>
        <w:t>жилищным</w:t>
      </w:r>
      <w:proofErr w:type="gramEnd"/>
    </w:p>
    <w:p w:rsidR="00B55460" w:rsidRDefault="00B55460">
      <w:pPr>
        <w:pStyle w:val="ConsPlusNonformat"/>
        <w:jc w:val="both"/>
      </w:pPr>
      <w:r>
        <w:t xml:space="preserve">    мэрии города Новосибирска            вопросам мэрии города Новосибирска</w:t>
      </w:r>
    </w:p>
    <w:p w:rsidR="00B55460" w:rsidRDefault="00B55460">
      <w:pPr>
        <w:pStyle w:val="ConsPlusNonformat"/>
        <w:jc w:val="both"/>
      </w:pPr>
      <w:r>
        <w:t xml:space="preserve">                                         __________________________________</w:t>
      </w:r>
    </w:p>
    <w:p w:rsidR="00B55460" w:rsidRDefault="00B55460">
      <w:pPr>
        <w:pStyle w:val="ConsPlusNonformat"/>
        <w:jc w:val="both"/>
      </w:pPr>
      <w:r>
        <w:t xml:space="preserve">                                                 (инициалы, фамилия)</w:t>
      </w:r>
    </w:p>
    <w:p w:rsidR="00B55460" w:rsidRDefault="00B55460">
      <w:pPr>
        <w:pStyle w:val="ConsPlusNonformat"/>
        <w:jc w:val="both"/>
      </w:pPr>
    </w:p>
    <w:p w:rsidR="00B55460" w:rsidRDefault="00B55460">
      <w:pPr>
        <w:pStyle w:val="ConsPlusNonformat"/>
        <w:jc w:val="both"/>
      </w:pPr>
      <w:r>
        <w:t xml:space="preserve">                     Уважаемый _____________________!</w:t>
      </w:r>
    </w:p>
    <w:p w:rsidR="00B55460" w:rsidRDefault="00B55460">
      <w:pPr>
        <w:pStyle w:val="ConsPlusNonformat"/>
        <w:jc w:val="both"/>
      </w:pPr>
    </w:p>
    <w:p w:rsidR="00B55460" w:rsidRDefault="00B55460">
      <w:pPr>
        <w:pStyle w:val="ConsPlusNonformat"/>
        <w:jc w:val="both"/>
      </w:pPr>
      <w:r>
        <w:t xml:space="preserve">    Прошу  предоставить доступ к муниципальной информационной системе "Учет</w:t>
      </w:r>
    </w:p>
    <w:p w:rsidR="00B55460" w:rsidRDefault="00B55460">
      <w:pPr>
        <w:pStyle w:val="ConsPlusNonformat"/>
        <w:jc w:val="both"/>
      </w:pPr>
      <w:r>
        <w:t>граждан,  нуждающихся  в  жилых  помещениях,  предоставляемых  по договорам</w:t>
      </w:r>
    </w:p>
    <w:p w:rsidR="00B55460" w:rsidRDefault="00B55460">
      <w:pPr>
        <w:pStyle w:val="ConsPlusNonformat"/>
        <w:jc w:val="both"/>
      </w:pPr>
      <w:r>
        <w:t>социального найма, в городе Новосибирске" следующим работникам:</w:t>
      </w:r>
    </w:p>
    <w:p w:rsidR="00B55460" w:rsidRDefault="00B5546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778"/>
        <w:gridCol w:w="1843"/>
        <w:gridCol w:w="2835"/>
        <w:gridCol w:w="1531"/>
      </w:tblGrid>
      <w:tr w:rsidR="00B55460">
        <w:tc>
          <w:tcPr>
            <w:tcW w:w="624" w:type="dxa"/>
          </w:tcPr>
          <w:p w:rsidR="00B55460" w:rsidRDefault="00B55460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78" w:type="dxa"/>
          </w:tcPr>
          <w:p w:rsidR="00B55460" w:rsidRDefault="00B55460">
            <w:pPr>
              <w:pStyle w:val="ConsPlusNormal"/>
              <w:jc w:val="center"/>
            </w:pPr>
            <w:r>
              <w:t>Ф.И.О. работника</w:t>
            </w:r>
          </w:p>
        </w:tc>
        <w:tc>
          <w:tcPr>
            <w:tcW w:w="1843" w:type="dxa"/>
          </w:tcPr>
          <w:p w:rsidR="00B55460" w:rsidRDefault="00B55460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2835" w:type="dxa"/>
          </w:tcPr>
          <w:p w:rsidR="00B55460" w:rsidRDefault="00B55460">
            <w:pPr>
              <w:pStyle w:val="ConsPlusNormal"/>
              <w:jc w:val="center"/>
            </w:pPr>
            <w:r>
              <w:t>Администрация района (округа по районам) города Новосибирска</w:t>
            </w:r>
          </w:p>
        </w:tc>
        <w:tc>
          <w:tcPr>
            <w:tcW w:w="1531" w:type="dxa"/>
          </w:tcPr>
          <w:p w:rsidR="00B55460" w:rsidRDefault="00B55460">
            <w:pPr>
              <w:pStyle w:val="ConsPlusNormal"/>
              <w:jc w:val="center"/>
            </w:pPr>
            <w:r>
              <w:t>Номер телефона</w:t>
            </w:r>
          </w:p>
        </w:tc>
      </w:tr>
      <w:tr w:rsidR="00B55460">
        <w:tc>
          <w:tcPr>
            <w:tcW w:w="624" w:type="dxa"/>
          </w:tcPr>
          <w:p w:rsidR="00B55460" w:rsidRDefault="00B554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</w:tcPr>
          <w:p w:rsidR="00B55460" w:rsidRDefault="00B554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B55460" w:rsidRDefault="00B554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B55460" w:rsidRDefault="00B554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B55460" w:rsidRDefault="00B55460">
            <w:pPr>
              <w:pStyle w:val="ConsPlusNormal"/>
              <w:jc w:val="center"/>
            </w:pPr>
            <w:r>
              <w:t>5</w:t>
            </w:r>
          </w:p>
        </w:tc>
      </w:tr>
      <w:tr w:rsidR="00B55460">
        <w:tc>
          <w:tcPr>
            <w:tcW w:w="624" w:type="dxa"/>
          </w:tcPr>
          <w:p w:rsidR="00B55460" w:rsidRDefault="00B55460">
            <w:pPr>
              <w:pStyle w:val="ConsPlusNormal"/>
              <w:jc w:val="both"/>
            </w:pPr>
          </w:p>
        </w:tc>
        <w:tc>
          <w:tcPr>
            <w:tcW w:w="2778" w:type="dxa"/>
          </w:tcPr>
          <w:p w:rsidR="00B55460" w:rsidRDefault="00B55460">
            <w:pPr>
              <w:pStyle w:val="ConsPlusNormal"/>
              <w:jc w:val="both"/>
            </w:pPr>
          </w:p>
        </w:tc>
        <w:tc>
          <w:tcPr>
            <w:tcW w:w="1843" w:type="dxa"/>
          </w:tcPr>
          <w:p w:rsidR="00B55460" w:rsidRDefault="00B55460">
            <w:pPr>
              <w:pStyle w:val="ConsPlusNormal"/>
              <w:jc w:val="both"/>
            </w:pPr>
          </w:p>
        </w:tc>
        <w:tc>
          <w:tcPr>
            <w:tcW w:w="2835" w:type="dxa"/>
          </w:tcPr>
          <w:p w:rsidR="00B55460" w:rsidRDefault="00B55460">
            <w:pPr>
              <w:pStyle w:val="ConsPlusNormal"/>
              <w:jc w:val="both"/>
            </w:pPr>
          </w:p>
        </w:tc>
        <w:tc>
          <w:tcPr>
            <w:tcW w:w="1531" w:type="dxa"/>
          </w:tcPr>
          <w:p w:rsidR="00B55460" w:rsidRDefault="00B55460">
            <w:pPr>
              <w:pStyle w:val="ConsPlusNormal"/>
              <w:jc w:val="both"/>
            </w:pPr>
          </w:p>
        </w:tc>
      </w:tr>
    </w:tbl>
    <w:p w:rsidR="00B55460" w:rsidRDefault="00B55460">
      <w:pPr>
        <w:pStyle w:val="ConsPlusNormal"/>
        <w:ind w:firstLine="540"/>
        <w:jc w:val="both"/>
      </w:pPr>
    </w:p>
    <w:p w:rsidR="00B55460" w:rsidRDefault="00B55460">
      <w:pPr>
        <w:pStyle w:val="ConsPlusNonformat"/>
        <w:jc w:val="both"/>
      </w:pPr>
      <w:r>
        <w:t xml:space="preserve">Приложение: приказ о назначении </w:t>
      </w:r>
      <w:proofErr w:type="gramStart"/>
      <w:r>
        <w:t>ответственным</w:t>
      </w:r>
      <w:proofErr w:type="gramEnd"/>
      <w:r>
        <w:t xml:space="preserve"> за ввод (копия).</w:t>
      </w:r>
    </w:p>
    <w:p w:rsidR="00B55460" w:rsidRDefault="00B55460">
      <w:pPr>
        <w:pStyle w:val="ConsPlusNonformat"/>
        <w:jc w:val="both"/>
      </w:pPr>
    </w:p>
    <w:p w:rsidR="00B55460" w:rsidRDefault="00B55460">
      <w:pPr>
        <w:pStyle w:val="ConsPlusNonformat"/>
        <w:jc w:val="both"/>
      </w:pPr>
      <w:r>
        <w:t>Наименование должности руководителя _____________ _________________________</w:t>
      </w:r>
    </w:p>
    <w:p w:rsidR="00B55460" w:rsidRDefault="00B55460">
      <w:pPr>
        <w:pStyle w:val="ConsPlusNonformat"/>
        <w:jc w:val="both"/>
      </w:pPr>
      <w:r>
        <w:lastRenderedPageBreak/>
        <w:t xml:space="preserve">                                      (подпись)      (инициалы, фамилия)</w:t>
      </w:r>
    </w:p>
    <w:p w:rsidR="00B55460" w:rsidRDefault="00B55460">
      <w:pPr>
        <w:pStyle w:val="ConsPlusNormal"/>
        <w:ind w:firstLine="540"/>
        <w:jc w:val="both"/>
      </w:pPr>
    </w:p>
    <w:p w:rsidR="00B55460" w:rsidRDefault="00B55460">
      <w:pPr>
        <w:pStyle w:val="ConsPlusNormal"/>
        <w:ind w:firstLine="540"/>
        <w:jc w:val="both"/>
      </w:pPr>
    </w:p>
    <w:p w:rsidR="00B55460" w:rsidRDefault="00B5546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32D3" w:rsidRDefault="00C132D3"/>
    <w:sectPr w:rsidR="00C132D3" w:rsidSect="00137A2B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460"/>
    <w:rsid w:val="000A7415"/>
    <w:rsid w:val="001409FF"/>
    <w:rsid w:val="00190D9D"/>
    <w:rsid w:val="001E277A"/>
    <w:rsid w:val="001F3582"/>
    <w:rsid w:val="002E2B4A"/>
    <w:rsid w:val="0038478E"/>
    <w:rsid w:val="004B268F"/>
    <w:rsid w:val="004E1B9B"/>
    <w:rsid w:val="005153E1"/>
    <w:rsid w:val="005645CB"/>
    <w:rsid w:val="006125D8"/>
    <w:rsid w:val="006242F0"/>
    <w:rsid w:val="00657CA3"/>
    <w:rsid w:val="007B7DED"/>
    <w:rsid w:val="007C04A9"/>
    <w:rsid w:val="0088440A"/>
    <w:rsid w:val="008E6240"/>
    <w:rsid w:val="00B14CB3"/>
    <w:rsid w:val="00B55460"/>
    <w:rsid w:val="00B776B7"/>
    <w:rsid w:val="00C132D3"/>
    <w:rsid w:val="00CB21F8"/>
    <w:rsid w:val="00D717AE"/>
    <w:rsid w:val="00D77A82"/>
    <w:rsid w:val="00DD29BB"/>
    <w:rsid w:val="00E35C51"/>
    <w:rsid w:val="00E73791"/>
    <w:rsid w:val="00ED5C1C"/>
    <w:rsid w:val="00F36206"/>
    <w:rsid w:val="00FC6C29"/>
    <w:rsid w:val="00FF4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54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54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554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54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59CE4079D226D89C23E01104A242ED3A7D1F2041F0DBD637C6FE095CD24275QBOBK" TargetMode="External"/><Relationship Id="rId13" Type="http://schemas.openxmlformats.org/officeDocument/2006/relationships/hyperlink" Target="consultantplus://offline/ref=C459CE4079D226D89C23E01104A242ED3A7D1F2048F1DCD733CEA303548B4E77BCQ9OAK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459CE4079D226D89C23E01104A242ED3A7D1F2041F0D0D936C6FE095CD24275BB95DBAA408556CE583B46Q4OFK" TargetMode="External"/><Relationship Id="rId12" Type="http://schemas.openxmlformats.org/officeDocument/2006/relationships/hyperlink" Target="consultantplus://offline/ref=C459CE4079D226D89C23E01104A242ED3A7D1F2048F1DCD834C9A303548B4E77BCQ9OAK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459CE4079D226D89C23E01104A242ED3A7D1F2048F1DAD130CDA303548B4E77BCQ9OA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459CE4079D226D89C23E01104A242ED3A7D1F2048F1DCD733CEA303548B4E77BCQ9OAK" TargetMode="External"/><Relationship Id="rId11" Type="http://schemas.openxmlformats.org/officeDocument/2006/relationships/hyperlink" Target="consultantplus://offline/ref=C459CE4079D226D89C23E01104A242ED3A7D1F2048F1DAD130CDA303548B4E77BC9A84BD47CC5ACF583B454AQ2OEK" TargetMode="External"/><Relationship Id="rId5" Type="http://schemas.openxmlformats.org/officeDocument/2006/relationships/hyperlink" Target="consultantplus://offline/ref=C459CE4079D226D89C23E01104A242ED3A7D1F2048F1DAD130CDA303548B4E77BC9A84BD47CC5ACF583B454AQ2OEK" TargetMode="External"/><Relationship Id="rId15" Type="http://schemas.openxmlformats.org/officeDocument/2006/relationships/hyperlink" Target="consultantplus://offline/ref=C459CE4079D226D89C23E01104A242ED3A7D1F2041F0DBD637C6FE095CD24275QBOBK" TargetMode="External"/><Relationship Id="rId10" Type="http://schemas.openxmlformats.org/officeDocument/2006/relationships/hyperlink" Target="consultantplus://offline/ref=C459CE4079D226D89C23FE1C12CE1CE4317F45254DF3D2866F99A5540BDB4822FCDA82E8048955CBQ5OBK" TargetMode="External"/><Relationship Id="rId4" Type="http://schemas.openxmlformats.org/officeDocument/2006/relationships/hyperlink" Target="consultantplus://offline/ref=C459CE4079D226D89C23FE1C12CE1CE4317F45254DF3D2866F99A5540BDB4822FCDA82E8048854C9Q5ODK" TargetMode="External"/><Relationship Id="rId9" Type="http://schemas.openxmlformats.org/officeDocument/2006/relationships/hyperlink" Target="consultantplus://offline/ref=C459CE4079D226D89C23E01104A242ED3A7D1F2048F1DCD834C9A303548B4E77BCQ9OAK" TargetMode="External"/><Relationship Id="rId14" Type="http://schemas.openxmlformats.org/officeDocument/2006/relationships/hyperlink" Target="consultantplus://offline/ref=C459CE4079D226D89C23E01104A242ED3A7D1F2041F0D0D936C6FE095CD24275BB95DBAA408556CE583B46Q4O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1902</Words>
  <Characters>10845</Characters>
  <Application>Microsoft Office Word</Application>
  <DocSecurity>0</DocSecurity>
  <Lines>90</Lines>
  <Paragraphs>25</Paragraphs>
  <ScaleCrop>false</ScaleCrop>
  <Company/>
  <LinksUpToDate>false</LinksUpToDate>
  <CharactersWithSpaces>12722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Медникова Татьяна Александровна</dc:creator>
  <cp:lastModifiedBy>Медникова Татьяна Александровна</cp:lastModifiedBy>
  <cp:revision>1</cp:revision>
  <dcterms:created xsi:type="dcterms:W3CDTF">2018-06-06T10:14:00Z</dcterms:created>
  <dcterms:modified xsi:type="dcterms:W3CDTF">2018-06-06T10:14:00Z</dcterms:modified>
</cp:coreProperties>
</file>