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CF6" w:rsidRDefault="00781CF6" w:rsidP="007A4A59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7A4A59" w:rsidRPr="00D634FB" w:rsidRDefault="007A4A59" w:rsidP="007A4A59">
      <w:pPr>
        <w:jc w:val="center"/>
        <w:rPr>
          <w:rFonts w:cs="Times New Roman"/>
          <w:b/>
          <w:sz w:val="24"/>
          <w:szCs w:val="24"/>
        </w:rPr>
      </w:pPr>
      <w:r w:rsidRPr="00D634FB">
        <w:rPr>
          <w:rFonts w:cs="Times New Roman"/>
          <w:b/>
          <w:sz w:val="24"/>
          <w:szCs w:val="24"/>
        </w:rPr>
        <w:t xml:space="preserve">Отчет инвестиционного уполномоченного города Новосибирска </w:t>
      </w:r>
    </w:p>
    <w:p w:rsidR="007A4A59" w:rsidRPr="00D634FB" w:rsidRDefault="007A4A59" w:rsidP="007A4A59">
      <w:pPr>
        <w:jc w:val="center"/>
        <w:rPr>
          <w:rFonts w:cs="Times New Roman"/>
          <w:b/>
          <w:sz w:val="24"/>
          <w:szCs w:val="24"/>
        </w:rPr>
      </w:pPr>
      <w:r w:rsidRPr="00D634FB">
        <w:rPr>
          <w:rFonts w:cs="Times New Roman"/>
          <w:b/>
          <w:sz w:val="24"/>
          <w:szCs w:val="24"/>
        </w:rPr>
        <w:t xml:space="preserve">за </w:t>
      </w:r>
      <w:r w:rsidR="00015991">
        <w:rPr>
          <w:rFonts w:cs="Times New Roman"/>
          <w:b/>
          <w:sz w:val="24"/>
          <w:szCs w:val="24"/>
          <w:lang w:val="en-US"/>
        </w:rPr>
        <w:t>II</w:t>
      </w:r>
      <w:r w:rsidR="001B1458">
        <w:rPr>
          <w:rFonts w:cs="Times New Roman"/>
          <w:b/>
          <w:sz w:val="24"/>
          <w:szCs w:val="24"/>
          <w:lang w:val="en-US"/>
        </w:rPr>
        <w:t>I</w:t>
      </w:r>
      <w:r w:rsidR="002D5D78">
        <w:rPr>
          <w:rFonts w:cs="Times New Roman"/>
          <w:b/>
          <w:sz w:val="24"/>
          <w:szCs w:val="24"/>
        </w:rPr>
        <w:t xml:space="preserve"> квартал </w:t>
      </w:r>
      <w:r w:rsidR="00015991">
        <w:rPr>
          <w:rFonts w:cs="Times New Roman"/>
          <w:b/>
          <w:sz w:val="24"/>
          <w:szCs w:val="24"/>
        </w:rPr>
        <w:t>2021</w:t>
      </w:r>
      <w:r w:rsidRPr="00D634FB">
        <w:rPr>
          <w:rFonts w:cs="Times New Roman"/>
          <w:b/>
          <w:sz w:val="24"/>
          <w:szCs w:val="24"/>
        </w:rPr>
        <w:t xml:space="preserve"> год</w:t>
      </w:r>
    </w:p>
    <w:p w:rsidR="007A4A59" w:rsidRPr="00D634FB" w:rsidRDefault="007A4A59" w:rsidP="007A4A59">
      <w:pPr>
        <w:jc w:val="center"/>
        <w:rPr>
          <w:rFonts w:cs="Times New Roman"/>
          <w:b/>
          <w:sz w:val="24"/>
          <w:szCs w:val="24"/>
        </w:rPr>
      </w:pPr>
    </w:p>
    <w:p w:rsidR="007A4A59" w:rsidRPr="005312BC" w:rsidRDefault="00E800C8" w:rsidP="005312BC">
      <w:pPr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1. </w:t>
      </w:r>
      <w:r w:rsidR="007A4A59" w:rsidRPr="005312BC">
        <w:rPr>
          <w:rFonts w:cs="Times New Roman"/>
          <w:b/>
          <w:sz w:val="24"/>
          <w:szCs w:val="24"/>
        </w:rPr>
        <w:t xml:space="preserve">Реализуемые инвестиционные проекты на территории города Новосибирска </w:t>
      </w:r>
    </w:p>
    <w:p w:rsidR="00BE3ECD" w:rsidRPr="00BE3ECD" w:rsidRDefault="00BE3ECD" w:rsidP="00E800C8">
      <w:pPr>
        <w:jc w:val="center"/>
        <w:rPr>
          <w:rFonts w:cs="Times New Roman"/>
          <w:b/>
          <w:sz w:val="24"/>
          <w:szCs w:val="24"/>
        </w:rPr>
      </w:pPr>
      <w:r w:rsidRPr="00BE3ECD">
        <w:rPr>
          <w:rFonts w:cs="Times New Roman"/>
          <w:b/>
          <w:sz w:val="24"/>
          <w:szCs w:val="24"/>
        </w:rPr>
        <w:t>(</w:t>
      </w:r>
      <w:r w:rsidR="002D5D78">
        <w:rPr>
          <w:rFonts w:cs="Times New Roman"/>
          <w:b/>
          <w:sz w:val="24"/>
          <w:szCs w:val="24"/>
        </w:rPr>
        <w:t xml:space="preserve">нарастающим итогом с начала </w:t>
      </w:r>
      <w:r w:rsidR="00015991">
        <w:rPr>
          <w:rFonts w:cs="Times New Roman"/>
          <w:b/>
          <w:sz w:val="24"/>
          <w:szCs w:val="24"/>
        </w:rPr>
        <w:t>2021</w:t>
      </w:r>
      <w:r w:rsidRPr="00BE3ECD">
        <w:rPr>
          <w:rFonts w:cs="Times New Roman"/>
          <w:b/>
          <w:sz w:val="24"/>
          <w:szCs w:val="24"/>
        </w:rPr>
        <w:t xml:space="preserve"> года)</w:t>
      </w:r>
    </w:p>
    <w:p w:rsidR="007A4A59" w:rsidRPr="00D634FB" w:rsidRDefault="007A4A59" w:rsidP="007A4A59">
      <w:pPr>
        <w:jc w:val="right"/>
        <w:rPr>
          <w:rFonts w:cs="Times New Roman"/>
          <w:sz w:val="24"/>
          <w:szCs w:val="24"/>
        </w:rPr>
      </w:pPr>
      <w:r w:rsidRPr="00D634FB">
        <w:rPr>
          <w:rFonts w:cs="Times New Roman"/>
          <w:sz w:val="24"/>
          <w:szCs w:val="24"/>
        </w:rPr>
        <w:t>Таблица 1</w:t>
      </w:r>
    </w:p>
    <w:p w:rsidR="003827D2" w:rsidRPr="00E800C8" w:rsidRDefault="003827D2" w:rsidP="00E800C8">
      <w:pPr>
        <w:ind w:firstLine="540"/>
        <w:jc w:val="both"/>
        <w:rPr>
          <w:rFonts w:cs="Times New Roman"/>
          <w:sz w:val="24"/>
          <w:szCs w:val="24"/>
        </w:rPr>
      </w:pP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853"/>
        <w:gridCol w:w="32"/>
        <w:gridCol w:w="2159"/>
        <w:gridCol w:w="1764"/>
        <w:gridCol w:w="1251"/>
        <w:gridCol w:w="1727"/>
        <w:gridCol w:w="1864"/>
        <w:gridCol w:w="1151"/>
        <w:gridCol w:w="1439"/>
        <w:gridCol w:w="1808"/>
      </w:tblGrid>
      <w:tr w:rsidR="00FF36FE" w:rsidRPr="00212EEA" w:rsidTr="00EE193A">
        <w:trPr>
          <w:trHeight w:val="481"/>
          <w:tblHeader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B85007" w:rsidRPr="00781CF6" w:rsidRDefault="00B85007" w:rsidP="00056871">
            <w:pPr>
              <w:ind w:left="-28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B85007" w:rsidRPr="00781CF6" w:rsidRDefault="00B85007" w:rsidP="003827D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Инициатор проекта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85007" w:rsidRPr="00781CF6" w:rsidRDefault="00B85007" w:rsidP="003827D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85007" w:rsidRPr="00781CF6" w:rsidRDefault="00B85007" w:rsidP="003827D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 проекта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85007" w:rsidRPr="00781CF6" w:rsidRDefault="00B85007" w:rsidP="003827D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Период реализации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B85007" w:rsidRPr="00781CF6" w:rsidRDefault="00B85007" w:rsidP="003827D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Место расположения проекта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85007" w:rsidRPr="00781CF6" w:rsidRDefault="00B85007" w:rsidP="003827D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Стадия</w:t>
            </w:r>
          </w:p>
          <w:p w:rsidR="00B85007" w:rsidRPr="00781CF6" w:rsidRDefault="00B85007" w:rsidP="003827D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реализации проекта</w:t>
            </w:r>
          </w:p>
        </w:tc>
        <w:tc>
          <w:tcPr>
            <w:tcW w:w="368" w:type="pct"/>
            <w:tcBorders>
              <w:bottom w:val="nil"/>
            </w:tcBorders>
            <w:shd w:val="clear" w:color="auto" w:fill="auto"/>
            <w:vAlign w:val="center"/>
          </w:tcPr>
          <w:p w:rsidR="00B85007" w:rsidRPr="00781CF6" w:rsidRDefault="00B85007" w:rsidP="003827D2">
            <w:pPr>
              <w:pStyle w:val="ConsPlusNormal"/>
              <w:jc w:val="center"/>
              <w:rPr>
                <w:b/>
                <w:sz w:val="21"/>
                <w:szCs w:val="21"/>
              </w:rPr>
            </w:pPr>
            <w:r w:rsidRPr="00781CF6">
              <w:rPr>
                <w:b/>
                <w:sz w:val="21"/>
                <w:szCs w:val="21"/>
              </w:rPr>
              <w:t>Объем инвестиций (накопительным итогом с начала года) млн. руб.</w:t>
            </w:r>
          </w:p>
        </w:tc>
        <w:tc>
          <w:tcPr>
            <w:tcW w:w="460" w:type="pct"/>
            <w:tcBorders>
              <w:bottom w:val="nil"/>
            </w:tcBorders>
            <w:shd w:val="clear" w:color="auto" w:fill="auto"/>
            <w:vAlign w:val="center"/>
          </w:tcPr>
          <w:p w:rsidR="00B85007" w:rsidRPr="00781CF6" w:rsidRDefault="00B85007" w:rsidP="003827D2">
            <w:pPr>
              <w:pStyle w:val="ConsPlusNormal"/>
              <w:jc w:val="center"/>
              <w:rPr>
                <w:b/>
                <w:sz w:val="21"/>
                <w:szCs w:val="21"/>
              </w:rPr>
            </w:pPr>
            <w:r w:rsidRPr="00781CF6">
              <w:rPr>
                <w:b/>
                <w:sz w:val="21"/>
                <w:szCs w:val="21"/>
              </w:rPr>
              <w:t>Объем инвестиций (на весь срок реализации проекта) млн. руб.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85007" w:rsidRPr="00781CF6" w:rsidRDefault="00B85007" w:rsidP="003827D2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 xml:space="preserve">Социальная </w:t>
            </w:r>
            <w:r w:rsidRPr="00781CF6">
              <w:rPr>
                <w:rFonts w:cs="Times New Roman"/>
                <w:b/>
                <w:sz w:val="21"/>
                <w:szCs w:val="21"/>
              </w:rPr>
              <w:br/>
              <w:t>эффективность проекта (создание новых рабочих мест, шт.)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1C6108" w:rsidRPr="00781CF6" w:rsidRDefault="00532F0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ООО «Энергомонтаж», ОАО "Главновосибирскстрой", ООО "Сибакадемстрой Холдинг", ЗАО "СД Альфа-Капитал", </w:t>
            </w:r>
            <w:r w:rsidR="001C6108" w:rsidRPr="00781CF6">
              <w:rPr>
                <w:rFonts w:cs="Times New Roman"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sz w:val="21"/>
                <w:szCs w:val="21"/>
              </w:rPr>
              <w:t>ООО "Новоторг-Сиб",</w:t>
            </w:r>
          </w:p>
          <w:p w:rsidR="00532F0F" w:rsidRPr="00781CF6" w:rsidRDefault="00532F0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 ООО "Мера Новосибирск", ООО Холдинговая компания "ГРУППА КОМПАНИЙ "СТРИЖИ", ООО Специализированный застройщик "ОНЕГА", ООО Специализированный застройщик "Квартал", ООО Специализированный застройщик "ВИРА-Строй-Девелопмент"</w:t>
            </w:r>
            <w:r w:rsidR="00851D66" w:rsidRPr="00781CF6">
              <w:rPr>
                <w:rFonts w:cs="Times New Roman"/>
                <w:sz w:val="21"/>
                <w:szCs w:val="21"/>
              </w:rPr>
              <w:t xml:space="preserve">, </w:t>
            </w:r>
            <w:r w:rsidR="00851D66" w:rsidRPr="00781CF6">
              <w:rPr>
                <w:rFonts w:cs="Times New Roman"/>
                <w:sz w:val="21"/>
                <w:szCs w:val="21"/>
              </w:rPr>
              <w:lastRenderedPageBreak/>
              <w:t>ООО СЗ «Энергострой»</w:t>
            </w:r>
            <w:r w:rsidR="0088580A" w:rsidRPr="00781CF6">
              <w:rPr>
                <w:rFonts w:cs="Times New Roman"/>
                <w:sz w:val="21"/>
                <w:szCs w:val="21"/>
              </w:rPr>
              <w:t xml:space="preserve"> ООО СЗ «Инфинити»</w:t>
            </w:r>
          </w:p>
          <w:p w:rsidR="001C6108" w:rsidRPr="00781CF6" w:rsidRDefault="001C6108" w:rsidP="00907040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СЗ «Вейк Парк»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Жилой район «Родники»/комплексное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373B3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1990 –</w:t>
            </w:r>
            <w:r w:rsidR="00373B3C" w:rsidRPr="00781CF6">
              <w:rPr>
                <w:rFonts w:cs="Times New Roman"/>
                <w:sz w:val="21"/>
                <w:szCs w:val="21"/>
              </w:rPr>
              <w:t xml:space="preserve"> 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</w:rPr>
              <w:t>Калининский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373B3C">
            <w:pPr>
              <w:spacing w:line="256" w:lineRule="auto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373B3C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СП ООО «Сибакадемстрой» (СП ООО «Брусника»), ЗАО «Береговое», ООО «Гранит», ОАО «Фонд жилищного строительства НСО», МЖК «Энергетик», ООО «УСК Обская 82 стр», ООО «ГАММА», ООО Строительная компания «Мета-Обская», ООО «РАСЦВЕТАЙ НА ОБСКОЙ»</w:t>
            </w:r>
            <w:r w:rsidR="00851D66" w:rsidRPr="00781CF6">
              <w:rPr>
                <w:rFonts w:cs="Times New Roman"/>
                <w:sz w:val="21"/>
                <w:szCs w:val="21"/>
              </w:rPr>
              <w:t>, ООО «Европейский берег.Большевичка.Новосибирск.СЗ»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Жилой район «Береговой»/ 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73B3C" w:rsidRPr="00781CF6" w:rsidRDefault="001B1458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2011 –</w:t>
            </w:r>
            <w:r w:rsidR="00532F0F" w:rsidRPr="00781CF6">
              <w:rPr>
                <w:rFonts w:cs="Times New Roman"/>
                <w:sz w:val="21"/>
                <w:szCs w:val="21"/>
              </w:rPr>
              <w:t>2024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Октябрьский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683431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</w:t>
            </w:r>
            <w:r w:rsidR="00532F0F" w:rsidRPr="00781CF6">
              <w:rPr>
                <w:rFonts w:cs="Times New Roman"/>
                <w:sz w:val="21"/>
                <w:szCs w:val="21"/>
              </w:rPr>
              <w:t>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373B3C">
            <w:pPr>
              <w:spacing w:line="256" w:lineRule="auto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373B3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ООО "Эверест-Н", ООО "Новосибирский строительный трест", ЗАО "ЭкоИнвест",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ООО "Сибирьстройинвест"</w:t>
            </w:r>
          </w:p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ЖСК «Родник»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B4FBB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Жилой район «Ключ-Камышенское Плато</w:t>
            </w:r>
            <w:r w:rsidR="00532F0F" w:rsidRPr="00781CF6">
              <w:rPr>
                <w:rFonts w:cs="Times New Roman"/>
                <w:sz w:val="21"/>
                <w:szCs w:val="21"/>
              </w:rPr>
              <w:t>» /комплексное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1B1458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2014 –</w:t>
            </w:r>
            <w:r w:rsidR="00532F0F" w:rsidRPr="00781CF6">
              <w:rPr>
                <w:rFonts w:cs="Times New Roman"/>
                <w:sz w:val="21"/>
                <w:szCs w:val="21"/>
              </w:rPr>
              <w:t>2030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Октябрьский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373B3C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AB4E0A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"Дискус плюс", ООО "Дирекция стройки", АО «МСК»</w:t>
            </w:r>
          </w:p>
          <w:p w:rsidR="00F435DA" w:rsidRPr="00781CF6" w:rsidRDefault="00F435DA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ПЖСК «Дискус-150»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Жилой район «Плющихинский» / 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1B1458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2008 –</w:t>
            </w:r>
            <w:r w:rsidR="00532F0F" w:rsidRPr="00781CF6">
              <w:rPr>
                <w:rFonts w:cs="Times New Roman"/>
                <w:sz w:val="21"/>
                <w:szCs w:val="21"/>
              </w:rPr>
              <w:t>2025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Октябрьский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7C020B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7C020B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МЖК "Энергетик", ООО "Краснообск. Монтажспецстрой", ООО "ПРОГРЕСС", ООО "Строительные решения", ООО "Инские зори"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Жилой район «Весенний» / 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1B1458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2006 –</w:t>
            </w:r>
            <w:r w:rsidR="00532F0F" w:rsidRPr="00781CF6">
              <w:rPr>
                <w:rFonts w:cs="Times New Roman"/>
                <w:sz w:val="21"/>
                <w:szCs w:val="21"/>
              </w:rPr>
              <w:t>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Первомайский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7C020B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7C020B" w:rsidP="007C020B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"Уникон", ООО МЖК "Энергетик", НП МЖК "Афганец",</w:t>
            </w:r>
            <w:r w:rsidR="00F10843" w:rsidRPr="00781CF6">
              <w:rPr>
                <w:rFonts w:cs="Times New Roman"/>
                <w:sz w:val="21"/>
                <w:szCs w:val="21"/>
              </w:rPr>
              <w:t xml:space="preserve"> ООО "Компания "Сибирь-Развитие", ООО ЗС «ГРАНДПАРК»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Жилой район «Стартовый – Горский» / 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1B1458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1990 –</w:t>
            </w:r>
            <w:r w:rsidR="00532F0F" w:rsidRPr="00781CF6">
              <w:rPr>
                <w:rFonts w:cs="Times New Roman"/>
                <w:sz w:val="21"/>
                <w:szCs w:val="21"/>
              </w:rPr>
              <w:t>2021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Ленинский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pacing w:line="256" w:lineRule="auto"/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7C020B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ООО СК "ВИРА-Строй", ООО "Дискус плюс", АО "Специализированный застройщик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"БК ЖБИ 2", ООО "Трест Востокгидроспецстрой", ООО «Строительная компания АТЛАНТ-СТРОЙ», ООО «Специализированный застройщик "СОЮЗ-ИНВЕСТ»</w:t>
            </w:r>
            <w:r w:rsidR="00851D66" w:rsidRPr="00781CF6">
              <w:rPr>
                <w:rFonts w:cs="Times New Roman"/>
                <w:sz w:val="21"/>
                <w:szCs w:val="21"/>
              </w:rPr>
              <w:t>, ООО «ВИРА-Строй-Эстейт»</w:t>
            </w:r>
            <w:r w:rsidR="00F10843" w:rsidRPr="00781CF6">
              <w:rPr>
                <w:rFonts w:cs="Times New Roman"/>
                <w:sz w:val="21"/>
                <w:szCs w:val="21"/>
              </w:rPr>
              <w:t>, АО «Завод сборного железобетона № 6»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Жилой район «Южно-Чемской» /</w:t>
            </w:r>
          </w:p>
          <w:p w:rsidR="00532F0F" w:rsidRPr="00781CF6" w:rsidRDefault="00532F0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1B1458" w:rsidP="001B1458">
            <w:pPr>
              <w:tabs>
                <w:tab w:val="left" w:pos="6804"/>
              </w:tabs>
              <w:spacing w:line="240" w:lineRule="atLeast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2012 -</w:t>
            </w:r>
            <w:r w:rsidR="00532F0F" w:rsidRPr="00781CF6">
              <w:rPr>
                <w:rFonts w:cs="Times New Roman"/>
                <w:sz w:val="21"/>
                <w:szCs w:val="21"/>
              </w:rPr>
              <w:t>2030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Кировский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7C020B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7C020B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ЗАО "Корпорация СИТЕХ", ООО </w:t>
            </w:r>
            <w:r w:rsidR="00995CE5" w:rsidRPr="00781CF6">
              <w:rPr>
                <w:rFonts w:cs="Times New Roman"/>
                <w:sz w:val="21"/>
                <w:szCs w:val="21"/>
              </w:rPr>
              <w:t>СЗ</w:t>
            </w:r>
            <w:r w:rsidRPr="00781CF6">
              <w:rPr>
                <w:rFonts w:cs="Times New Roman"/>
                <w:sz w:val="21"/>
                <w:szCs w:val="21"/>
              </w:rPr>
              <w:t xml:space="preserve"> "ВИРА-Строй</w:t>
            </w:r>
            <w:r w:rsidR="00851D66" w:rsidRPr="00781CF6">
              <w:rPr>
                <w:rFonts w:cs="Times New Roman"/>
                <w:sz w:val="21"/>
                <w:szCs w:val="21"/>
              </w:rPr>
              <w:t>-Билдинг</w:t>
            </w:r>
            <w:r w:rsidRPr="00781CF6">
              <w:rPr>
                <w:rFonts w:cs="Times New Roman"/>
                <w:sz w:val="21"/>
                <w:szCs w:val="21"/>
              </w:rPr>
              <w:t>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Жилой район Акатуйский по ул. Петухова/ 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tabs>
                <w:tab w:val="left" w:pos="6804"/>
              </w:tabs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2014 –202</w:t>
            </w:r>
            <w:r w:rsidR="00F10843" w:rsidRPr="00781CF6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Кировский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«КПД Газстрой», ООО «Вертикаль НСК», ООО "КПД-Газстрой-Инвест"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Жилой район по ул. Титова «Чистая слобода»/ 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1B1458" w:rsidP="001B1458">
            <w:pPr>
              <w:tabs>
                <w:tab w:val="left" w:pos="6804"/>
              </w:tabs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2011 -</w:t>
            </w:r>
            <w:r w:rsidR="00532F0F" w:rsidRPr="00781CF6">
              <w:rPr>
                <w:rFonts w:cs="Times New Roman"/>
                <w:sz w:val="21"/>
                <w:szCs w:val="21"/>
              </w:rPr>
              <w:t>2029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Ленинский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10.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ООО «СЛК», ООО "Дивногорский", ИП Логинов Валерий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Сергеевич</w:t>
            </w:r>
          </w:p>
          <w:p w:rsidR="00532F0F" w:rsidRPr="00781CF6" w:rsidRDefault="00532F0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ИП Сотов Константин Геннадьевич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 xml:space="preserve">Жилой район «Дивногорский»/ комплексное освоение в целях жилищного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1B1458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2014 -</w:t>
            </w:r>
            <w:r w:rsidR="00532F0F" w:rsidRPr="00781CF6">
              <w:rPr>
                <w:rFonts w:cs="Times New Roman"/>
                <w:sz w:val="21"/>
                <w:szCs w:val="21"/>
              </w:rPr>
              <w:t>2022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Ленинский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trHeight w:val="7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11.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eastAsia="Calibri" w:cs="Times New Roman"/>
                <w:sz w:val="21"/>
                <w:szCs w:val="21"/>
              </w:rPr>
              <w:t xml:space="preserve">ООО «АКВА-СИТИ», </w:t>
            </w:r>
            <w:r w:rsidRPr="00781CF6">
              <w:rPr>
                <w:rFonts w:cs="Times New Roman"/>
                <w:sz w:val="21"/>
                <w:szCs w:val="21"/>
              </w:rPr>
              <w:t>ООО "СДС-Строй", ООО специализированный застройщик "Аква-Девелопмент", ООО "СДС-Финанс", ООО СЗ «ПРОГРЕСС»</w:t>
            </w:r>
            <w:r w:rsidR="00F10843" w:rsidRPr="00781CF6">
              <w:rPr>
                <w:rFonts w:cs="Times New Roman"/>
                <w:sz w:val="21"/>
                <w:szCs w:val="21"/>
              </w:rPr>
              <w:t>, ООО СЗ «АКВАСТРОЙ», ООО СЗ «ПРОГРЕСС-17»</w:t>
            </w:r>
          </w:p>
          <w:p w:rsidR="007C020B" w:rsidRPr="00781CF6" w:rsidRDefault="007C020B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</w:p>
          <w:p w:rsidR="007C020B" w:rsidRPr="00781CF6" w:rsidRDefault="007C020B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Жилой район «Ясный берег»/ 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1B1458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2014 -</w:t>
            </w:r>
            <w:r w:rsidR="00532F0F" w:rsidRPr="00781CF6">
              <w:rPr>
                <w:rFonts w:cs="Times New Roman"/>
                <w:sz w:val="21"/>
                <w:szCs w:val="21"/>
              </w:rPr>
              <w:t>2030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Ленинский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12.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ГК "Стрижи" (ИСК "Мочище", ООО "Квартал", ООО Специализированный застройщик "Экострой", ООО "Комфорт", ООО Специализированный застройщик "Солнечные часы"</w:t>
            </w:r>
            <w:r w:rsidR="00851D66" w:rsidRPr="00781CF6">
              <w:rPr>
                <w:rFonts w:cs="Times New Roman"/>
                <w:sz w:val="21"/>
                <w:szCs w:val="21"/>
              </w:rPr>
              <w:t xml:space="preserve"> ООО «Экострой», ООО СЗ «ОНЕГА»</w:t>
            </w:r>
            <w:r w:rsidRPr="00781CF6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Жилой микрорайон «Стрижи»/ 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1B1458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2014 -</w:t>
            </w:r>
            <w:r w:rsidR="00532F0F" w:rsidRPr="00781CF6">
              <w:rPr>
                <w:rFonts w:cs="Times New Roman"/>
                <w:sz w:val="21"/>
                <w:szCs w:val="21"/>
              </w:rPr>
              <w:t>2022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Заельцовский 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13.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</w:p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</w:p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"Развитие"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 xml:space="preserve">Жилой район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«Ереснинский»/ комплексное освоение в целях жилищного строительства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1B1458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2017 -</w:t>
            </w:r>
            <w:r w:rsidR="00532F0F" w:rsidRPr="00781CF6">
              <w:rPr>
                <w:rFonts w:cs="Times New Roman"/>
                <w:sz w:val="21"/>
                <w:szCs w:val="21"/>
              </w:rPr>
              <w:t>2030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Ленинский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район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 xml:space="preserve">осуществляется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tabs>
                <w:tab w:val="left" w:pos="6804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14.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</w:p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</w:p>
          <w:p w:rsidR="00532F0F" w:rsidRPr="00781CF6" w:rsidRDefault="006D2C68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ООО «Красно</w:t>
            </w:r>
            <w:r w:rsidR="00532F0F" w:rsidRPr="00781CF6">
              <w:rPr>
                <w:rFonts w:cs="Times New Roman"/>
                <w:sz w:val="21"/>
                <w:szCs w:val="21"/>
              </w:rPr>
              <w:t>обск.Монтаж.Спецстрой»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11CEF" w:rsidRPr="00781CF6" w:rsidRDefault="00532F0F" w:rsidP="00AB4E0A">
            <w:pPr>
              <w:suppressAutoHyphens/>
              <w:ind w:right="-11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</w:t>
            </w:r>
            <w:r w:rsidRPr="00781CF6">
              <w:rPr>
                <w:rFonts w:cs="Times New Roman"/>
                <w:bCs/>
                <w:sz w:val="21"/>
                <w:szCs w:val="21"/>
              </w:rPr>
              <w:t>асштабный инвестиционный проект с целью завершения строительства жилого дома по ул. Авиастроителей, 27 стр.</w:t>
            </w:r>
          </w:p>
          <w:p w:rsidR="00AB4E0A" w:rsidRPr="00781CF6" w:rsidRDefault="00AB4E0A" w:rsidP="00AB4E0A">
            <w:pPr>
              <w:suppressAutoHyphens/>
              <w:ind w:right="-11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  <w:p w:rsidR="00AB4E0A" w:rsidRPr="00781CF6" w:rsidRDefault="00AB4E0A" w:rsidP="00AB4E0A">
            <w:pPr>
              <w:suppressAutoHyphens/>
              <w:ind w:right="-11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  <w:p w:rsidR="00AB4E0A" w:rsidRPr="00781CF6" w:rsidRDefault="00AB4E0A" w:rsidP="00AB4E0A">
            <w:pPr>
              <w:suppressAutoHyphens/>
              <w:ind w:right="-110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suppressAutoHyphens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2017-2021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left="34" w:right="-110" w:hanging="2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Земельный участок в границах улиц 25 лет Октября,  Менделеева, О.Дундича, площадью 16490 кв.м.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350,00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15.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</w:rPr>
              <w:t>АО «БКЖБИ-2»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Масштабный инвестиционный проект с целью завершения строительства жилого дома по ул. Бориса Богаткова 165/4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B1458" w:rsidRPr="00781CF6" w:rsidRDefault="001B1458" w:rsidP="001B1458">
            <w:pPr>
              <w:rPr>
                <w:rFonts w:cs="Times New Roman"/>
                <w:sz w:val="21"/>
                <w:szCs w:val="21"/>
                <w:lang w:val="en-US"/>
              </w:rPr>
            </w:pPr>
          </w:p>
          <w:p w:rsidR="00532F0F" w:rsidRPr="00781CF6" w:rsidRDefault="00532F0F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2018-</w:t>
            </w:r>
            <w:r w:rsidR="00851D66" w:rsidRPr="00781CF6">
              <w:rPr>
                <w:rFonts w:cs="Times New Roman"/>
                <w:sz w:val="21"/>
                <w:szCs w:val="21"/>
              </w:rPr>
              <w:t>2021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Николая Сотникова, площадью 22 000 кв. м.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720,00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16.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«Энергомонтаж»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 с целью завершения строительства жилого дома по ул. Тульской, 80 (стр.), 82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2018-</w:t>
            </w:r>
            <w:r w:rsidR="00851D66" w:rsidRPr="00781CF6">
              <w:rPr>
                <w:rFonts w:cs="Times New Roman"/>
                <w:sz w:val="21"/>
                <w:szCs w:val="21"/>
              </w:rPr>
              <w:t>2022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 Мясниковой площадью 2,4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1589,00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17.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«ВИРА-Строй»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Масштабный инвестиционный проект  с целью завершения строительства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жилого дома по ул. Учительской, 9 (стр.)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2018-2022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 Петухова площадью 2,56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1128,00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18.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«ВИРА-Строй»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 с целью завершения строительства жилого дома по ул. Учительской, 9 (стр.)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2018-2022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 Петухова площадью 3,03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1606,00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19.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«Квартал»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 с целью завершения строительства жилых домов по Закаменский, 13 стр., и 16 стр.</w:t>
            </w:r>
          </w:p>
          <w:p w:rsidR="00411CEF" w:rsidRPr="00781CF6" w:rsidRDefault="00411CE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2018-2021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 Краузе площадью 5,5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2469,00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411CE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«Энергомонта</w:t>
            </w:r>
            <w:r w:rsidR="00E35F54" w:rsidRPr="00781CF6">
              <w:rPr>
                <w:rFonts w:cs="Times New Roman"/>
                <w:sz w:val="21"/>
                <w:szCs w:val="21"/>
              </w:rPr>
              <w:t>ж</w:t>
            </w:r>
            <w:r w:rsidRPr="00781CF6">
              <w:rPr>
                <w:rFonts w:cs="Times New Roman"/>
                <w:sz w:val="21"/>
                <w:szCs w:val="21"/>
              </w:rPr>
              <w:t>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 с целью завершения строительства жилых домов по Закаменский, 11 стр., 12 стр., 13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2018-2022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 Краузе площадью 6,5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3178,00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21.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«Союз-Инвест»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 с целью завершения строительства жилого дома по Связистов, 13/2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2019-2023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Николая Сотникова площадью 3,6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411CE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1916,00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22.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МЖК «Энергетик»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Масштабный инвестиционный проект  с целью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завершения строительства жилого дома по ул. Б. Богаткова, 201/3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2019-2023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Земельный участок по ул. Рябиновая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площадью 1,246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 xml:space="preserve">заключен договор аренды земельного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417,00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решение проблем граждан, пострадавших от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23.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«ВИРА-Строй»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жилых домов по ул. Связистов 13/1 стр., по ул. Галущака, 15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suppressAutoHyphens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2019-2023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Бородина площадью 4,5874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A843A6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2,289</w:t>
            </w:r>
            <w:r w:rsidR="00532F0F" w:rsidRPr="00781CF6">
              <w:rPr>
                <w:rFonts w:cs="Times New Roman"/>
                <w:sz w:val="21"/>
                <w:szCs w:val="21"/>
              </w:rPr>
              <w:t>42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24.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СП ООО «Сибакадемстрой»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жилого дома по ул. Зыряновской, 27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2019-2023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Большевистской площадью 0,83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589,366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25.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МЖК «Энергетик»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жилых домов по ул. Б. Богаткова 201/3 стр., по ул. Учительская 9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1B1458">
            <w:pPr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2019-2023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Заречной площадью 5,37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1753,843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EE193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EE193A" w:rsidRDefault="00056871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26.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EE193A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СП ООО «Сибакадемстрой»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EE193A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жилого дома по ул. Зыряновской, 27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EE193A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EE193A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EE193A" w:rsidRDefault="00532F0F" w:rsidP="001B1458">
            <w:pPr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2019-2023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EE193A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Земельный участок по ул. Большевистской площадью 1,7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EE193A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EE193A" w:rsidRDefault="00AB4E0A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EE193A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102,00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EE193A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trHeight w:val="197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FF36FE" w:rsidRPr="00EE193A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lastRenderedPageBreak/>
              <w:t>27.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FF36FE" w:rsidRPr="00EE193A" w:rsidRDefault="00FF36FE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ООО «Союз-Инвест»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F36FE" w:rsidRPr="00EE193A" w:rsidRDefault="00FF36FE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Масштабный инвестиционный проект  с целью завершения строительства жилых домов по Декабристов, 10 стр. и Учительская, 9 стр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FF36FE" w:rsidRPr="00EE193A" w:rsidRDefault="00FF36FE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EE193A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FF36FE" w:rsidRPr="00EE193A" w:rsidRDefault="00FF36FE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E193A">
              <w:rPr>
                <w:rFonts w:cs="Times New Roman"/>
                <w:bCs/>
                <w:sz w:val="21"/>
                <w:szCs w:val="21"/>
              </w:rPr>
              <w:t>2020-2025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FF36FE" w:rsidRPr="00EE193A" w:rsidRDefault="00FF36FE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Земельный участок по ул. Рельефной площадью 3,8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F36FE" w:rsidRPr="00EE193A" w:rsidRDefault="00FF36FE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36FE" w:rsidRPr="00EE193A" w:rsidRDefault="00FF36FE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F36FE" w:rsidRPr="00EE193A" w:rsidRDefault="00FF36FE" w:rsidP="00D12289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 xml:space="preserve">1 828,540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F36FE" w:rsidRPr="00781CF6" w:rsidRDefault="00FF36FE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28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«ДСК-КПД «Газстрой»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 с целью расселения  аварийных и подлежащих сносу домов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2019-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Титова площадью 2,87 га.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1 420, 276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8E671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переселение</w:t>
            </w:r>
            <w:r w:rsidR="00532F0F" w:rsidRPr="00781CF6">
              <w:rPr>
                <w:rFonts w:cs="Times New Roman"/>
                <w:sz w:val="21"/>
                <w:szCs w:val="21"/>
              </w:rPr>
              <w:t xml:space="preserve"> граждан, проживающих в аварийных и подлежащих сносу домах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29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«ДСК-КПД строй»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 с целью расселения  аварийных и подлежащих сносу домов</w:t>
            </w:r>
          </w:p>
          <w:p w:rsidR="00B21652" w:rsidRPr="00781CF6" w:rsidRDefault="00B21652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2019-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Титова площадью 0,94 га.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497, 10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8E671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переселение </w:t>
            </w:r>
            <w:r w:rsidR="00532F0F" w:rsidRPr="00781CF6">
              <w:rPr>
                <w:rFonts w:cs="Times New Roman"/>
                <w:sz w:val="21"/>
                <w:szCs w:val="21"/>
              </w:rPr>
              <w:t>граждан, проживающих в аварийных и подлежащих сносу домах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30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«ДСК-КПД «Газстрой»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Масштабный инвестиционный </w:t>
            </w:r>
            <w:r w:rsidR="00AB10E9" w:rsidRPr="00781CF6">
              <w:rPr>
                <w:rFonts w:cs="Times New Roman"/>
                <w:sz w:val="21"/>
                <w:szCs w:val="21"/>
              </w:rPr>
              <w:t>проект с</w:t>
            </w:r>
            <w:r w:rsidRPr="00781CF6">
              <w:rPr>
                <w:rFonts w:cs="Times New Roman"/>
                <w:sz w:val="21"/>
                <w:szCs w:val="21"/>
              </w:rPr>
              <w:t xml:space="preserve"> целью </w:t>
            </w:r>
            <w:r w:rsidR="00AB10E9" w:rsidRPr="00781CF6">
              <w:rPr>
                <w:rFonts w:cs="Times New Roman"/>
                <w:sz w:val="21"/>
                <w:szCs w:val="21"/>
              </w:rPr>
              <w:t>расселения аварийных</w:t>
            </w:r>
            <w:r w:rsidRPr="00781CF6">
              <w:rPr>
                <w:rFonts w:cs="Times New Roman"/>
                <w:sz w:val="21"/>
                <w:szCs w:val="21"/>
              </w:rPr>
              <w:t xml:space="preserve"> и подлежащих сносу домов</w:t>
            </w:r>
          </w:p>
          <w:p w:rsidR="00AB4E0A" w:rsidRPr="00781CF6" w:rsidRDefault="00AB4E0A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2019-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Титова площадью 2,92 га.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1 487, 70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8E671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переселение </w:t>
            </w:r>
            <w:r w:rsidR="00532F0F" w:rsidRPr="00781CF6">
              <w:rPr>
                <w:rFonts w:cs="Times New Roman"/>
                <w:sz w:val="21"/>
                <w:szCs w:val="21"/>
              </w:rPr>
              <w:t>граждан, проживающих в аварийных и подлежащих сносу домах</w:t>
            </w:r>
          </w:p>
        </w:tc>
      </w:tr>
      <w:tr w:rsidR="008B4F77" w:rsidRPr="003E5223" w:rsidTr="00EE193A">
        <w:trPr>
          <w:trHeight w:val="903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B4F77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31.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8B4F77" w:rsidRPr="00781CF6" w:rsidRDefault="007D71A6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ООО СЗ «Квартал»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F77" w:rsidRPr="00781CF6" w:rsidRDefault="007D71A6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Масштабный инвестиционный проект с целью расселения аварийных и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подлежащих сносу домов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Земельный участок по ул. Лобачевского площадью 1,2107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B4F77" w:rsidRPr="00781CF6" w:rsidRDefault="008B4F77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B4F77" w:rsidRPr="00781CF6" w:rsidRDefault="004A2C25" w:rsidP="00015991">
            <w:pPr>
              <w:suppressAutoHyphens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610,4 млн.руб.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B4F77" w:rsidRPr="00D13373" w:rsidRDefault="00D13373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D13373">
              <w:rPr>
                <w:sz w:val="21"/>
                <w:szCs w:val="21"/>
              </w:rPr>
              <w:t xml:space="preserve">ереселение граждан, проживающих в аварийных и подлежащих </w:t>
            </w:r>
            <w:r w:rsidRPr="00D13373">
              <w:rPr>
                <w:sz w:val="21"/>
                <w:szCs w:val="21"/>
              </w:rPr>
              <w:lastRenderedPageBreak/>
              <w:t>сносу домах</w:t>
            </w:r>
          </w:p>
        </w:tc>
      </w:tr>
      <w:tr w:rsidR="008B4F77" w:rsidRPr="003E5223" w:rsidTr="00EE193A">
        <w:trPr>
          <w:trHeight w:val="1052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B4F77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32.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ООО «Строительные решения. Специализированный застройщик»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Масштабный инвестиционный проект с целью завершения строительства жилых домов по ул. Богаткова,201/3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2021-2030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Земельный участок по ул. Есенина площадью 0,65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B4F77" w:rsidRPr="00781CF6" w:rsidRDefault="008B4F77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B4F77" w:rsidRPr="00781CF6" w:rsidRDefault="004A2C25" w:rsidP="00015991">
            <w:pPr>
              <w:suppressAutoHyphens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317,7 млн.руб.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B4F77" w:rsidRPr="003A47B2" w:rsidRDefault="00D13373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A47B2">
              <w:rPr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8B4F77" w:rsidRPr="003E5223" w:rsidTr="00EE193A">
        <w:trPr>
          <w:trHeight w:val="1136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B4F77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33.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ООО «Строительные решения. Специализированный застройщик»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Масштабный инвестиционный проект с целью завершения строительства жилых домов по ул. Богаткова,201/3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2021-2030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Земельный участок по ул. Трикотажстроя площадью 1,0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B4F77" w:rsidRPr="00781CF6" w:rsidRDefault="008B4F77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B4F77" w:rsidRPr="00781CF6" w:rsidRDefault="004A2C25" w:rsidP="00015991">
            <w:pPr>
              <w:suppressAutoHyphens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294,4 млн.руб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B4F77" w:rsidRPr="003A47B2" w:rsidRDefault="00D13373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A47B2">
              <w:rPr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8B4F77" w:rsidRPr="003E5223" w:rsidTr="00EE193A">
        <w:trPr>
          <w:trHeight w:val="1254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B4F77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34.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ООО «Строительные решения. Специализированный застройщик»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Масштабный инвестиционный проект с целью завершения строительства жилых домов по ул. Богаткова,201/3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2021-2031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Земельный участок по ул. Радиостанция № 2, площадью 3,27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B4F77" w:rsidRPr="00781CF6" w:rsidRDefault="008B4F77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B4F77" w:rsidRPr="00781CF6" w:rsidRDefault="004A2C25" w:rsidP="00015991">
            <w:pPr>
              <w:suppressAutoHyphens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1354,5 млн. руб.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B4F77" w:rsidRPr="003A47B2" w:rsidRDefault="00D13373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A47B2">
              <w:rPr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8B4F77" w:rsidRPr="003E5223" w:rsidTr="00EE193A">
        <w:trPr>
          <w:trHeight w:val="198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B4F77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35.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ООО «Строительные решения. Специализированный застройщик»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Масштабный инвестиционный проект с целью завершения строительства жилых домов по ул. Богаткова,201/3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2021-2031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Земельный участок по ул. Радиостанция № 2, площадью 1,26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B4F77" w:rsidRPr="00781CF6" w:rsidRDefault="008B4F77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B4F77" w:rsidRPr="00781CF6" w:rsidRDefault="004A2C25" w:rsidP="00015991">
            <w:pPr>
              <w:suppressAutoHyphens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351,5 млн. руб.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B4F77" w:rsidRPr="003A47B2" w:rsidRDefault="00D13373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A47B2">
              <w:rPr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8B4F77" w:rsidRPr="003E5223" w:rsidTr="00EE193A">
        <w:trPr>
          <w:trHeight w:val="169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B4F77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36.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ООО СК «ВИРА-Строй»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Масштабный инвестиционный проект с целью завершения строительства жилых домов  по ул. Есенина, 65 стр. и ул. Галущака, 15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2021-2031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Земельный участок по пер.18-му Бронному площадью 4,23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На рассмотрении в Правительстве НСО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B4F77" w:rsidRPr="00781CF6" w:rsidRDefault="008B4F77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4A2C25" w:rsidRPr="00781CF6" w:rsidRDefault="004A2C25" w:rsidP="004A2C25">
            <w:pPr>
              <w:suppressAutoHyphens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4 015</w:t>
            </w:r>
          </w:p>
          <w:p w:rsidR="008B4F77" w:rsidRPr="00781CF6" w:rsidRDefault="004A2C25" w:rsidP="004A2C25">
            <w:pPr>
              <w:suppressAutoHyphens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млн. руб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B4F77" w:rsidRPr="003A47B2" w:rsidRDefault="00D13373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A47B2">
              <w:rPr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8B4F77" w:rsidRPr="00212EEA" w:rsidTr="00EE193A">
        <w:trPr>
          <w:trHeight w:val="1174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B4F77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37.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ООО СК «ВИРА-Строй»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Масштабный инвестиционный проект с целью завершения строительства жилых домов  по ул. Есенина, 65 стр. и ул. Галущака, 15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B4F77" w:rsidRPr="00781CF6" w:rsidRDefault="00BA52F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2021-2031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Земельный участок по пер.18-му Бронному площадью 4,23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B4F77" w:rsidRPr="00781CF6" w:rsidRDefault="00971C24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В стадии заключения  договора аренды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B4F77" w:rsidRPr="00781CF6" w:rsidRDefault="008B4F77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4A2C25" w:rsidRPr="00781CF6" w:rsidRDefault="004A2C25" w:rsidP="004A2C25">
            <w:pPr>
              <w:suppressAutoHyphens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4 015</w:t>
            </w:r>
          </w:p>
          <w:p w:rsidR="008B4F77" w:rsidRPr="00781CF6" w:rsidRDefault="004A2C25" w:rsidP="004A2C25">
            <w:pPr>
              <w:suppressAutoHyphens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млн. руб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B4F77" w:rsidRPr="003A47B2" w:rsidRDefault="003A47B2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3A47B2">
              <w:rPr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38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 Серафимовича, пер. 3-го Римского-Корсакова, ул. Вертковской в Ленинском районе общей площадью 5460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2013 –</w:t>
            </w:r>
          </w:p>
          <w:p w:rsidR="00532F0F" w:rsidRPr="00781CF6" w:rsidRDefault="00B21652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Серафимовича, пер. 3-й Римского-Корсакова, ул. Вертковская в Ленинском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Земельный участок предоставлен для строительства по договору от 05.03.2013 №14 с ООО «Строй-Плюс». Стадия строительства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39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 Гоголя, ул. Королева, ул. Глинки в Дзержинском районе общей площадью 15354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2016 –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Гоголя, ул. Королева, ул. Глинки в Дзержинском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Земельный участок предоставлен для строительства по </w:t>
            </w:r>
            <w:r w:rsidR="00AB10E9" w:rsidRPr="00781CF6">
              <w:rPr>
                <w:rFonts w:cs="Times New Roman"/>
                <w:bCs/>
                <w:sz w:val="21"/>
                <w:szCs w:val="21"/>
              </w:rPr>
              <w:t>договору от</w:t>
            </w:r>
            <w:r w:rsidRPr="00781CF6">
              <w:rPr>
                <w:rFonts w:cs="Times New Roman"/>
                <w:bCs/>
                <w:sz w:val="21"/>
                <w:szCs w:val="21"/>
              </w:rPr>
              <w:t xml:space="preserve"> 08.09.2016 №37 с ООО «ИстКом» </w:t>
            </w:r>
            <w:r w:rsidRPr="00781CF6">
              <w:rPr>
                <w:rFonts w:cs="Times New Roman"/>
                <w:sz w:val="21"/>
                <w:szCs w:val="21"/>
              </w:rPr>
              <w:t>Стадия строительства.</w:t>
            </w:r>
          </w:p>
          <w:p w:rsidR="00AB4E0A" w:rsidRPr="00781CF6" w:rsidRDefault="00AB4E0A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B4E0A" w:rsidRPr="00781CF6" w:rsidRDefault="00AB4E0A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40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 Аренского, ул. Кубовой в Заельцовском районе общей площадью 33568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2016 –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Аренского, ул. Кубовая в Заельцовском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Земельный участок предоставлен для строительства по </w:t>
            </w:r>
            <w:r w:rsidR="00AB10E9" w:rsidRPr="00781CF6">
              <w:rPr>
                <w:rFonts w:cs="Times New Roman"/>
                <w:bCs/>
                <w:sz w:val="21"/>
                <w:szCs w:val="21"/>
              </w:rPr>
              <w:t>договору от</w:t>
            </w:r>
            <w:r w:rsidRPr="00781CF6">
              <w:rPr>
                <w:rFonts w:cs="Times New Roman"/>
                <w:bCs/>
                <w:sz w:val="21"/>
                <w:szCs w:val="21"/>
              </w:rPr>
              <w:t xml:space="preserve"> 11.07.2016 № 33 с ООО «Экострой» </w:t>
            </w:r>
            <w:r w:rsidRPr="00781CF6">
              <w:rPr>
                <w:rFonts w:cs="Times New Roman"/>
                <w:sz w:val="21"/>
                <w:szCs w:val="21"/>
              </w:rPr>
              <w:t>Стадия строительства (поэтапное предоставление).</w:t>
            </w:r>
          </w:p>
          <w:p w:rsidR="00AB4E0A" w:rsidRPr="00781CF6" w:rsidRDefault="00AB4E0A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B4E0A" w:rsidRPr="00781CF6" w:rsidRDefault="00AB4E0A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B4E0A" w:rsidRPr="00781CF6" w:rsidRDefault="00AB4E0A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B4E0A" w:rsidRPr="00781CF6" w:rsidRDefault="00AB4E0A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B4E0A" w:rsidRPr="00781CF6" w:rsidRDefault="00AB4E0A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41.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 Королева, ул. Шишкина в Дзержинском районе общей площадью 17533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2017 - 2025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Королева, ул. Шишкина в Дзержинском районе общей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Исполнение условий договора от 14.02.2017 № 40 с ООО «Строймонтаж-Сибирь» </w:t>
            </w:r>
            <w:r w:rsidRPr="00781CF6">
              <w:rPr>
                <w:rFonts w:cs="Times New Roman"/>
                <w:sz w:val="21"/>
                <w:szCs w:val="21"/>
              </w:rPr>
              <w:t>Стадия строительства (поэтапное предоставление).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AB4E0A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AB4E0A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42.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 Титова, ул. Троллейной, ул. Петропавловской в Ленинском районе общей площадью 16007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2016 –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Титова, ул. Троллейная, ул. Петропавловская  в Ленинском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Исполнение условий договора от 01.09.2016 № 35 с ООО "Архипелаг" в части расселения многоквартирных домов.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43.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РЗТ в границах ул. Коминтерна, ул. Караваева в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Дзержинском районе общей площадью 13339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2017 –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ул. Коминтерна, ул. Караваева в Дзержинском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 xml:space="preserve">Исполнение условий договора от 16.01.2017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№ 38 с ООО "Архипелаг" в части расселения многоквартирного дома.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44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 Кубовой в Заельцовском районе общей площадью 19152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2017 –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Кубовая в Заельцовском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Исполнение условий договора от 16.01.2017 № 39 с ООО "Экострой" в части расселения многоквартирных домов.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45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 Макаренко, ул. Столетова в Калининском районе общей площадью 10111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2017 – 2025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Макаренко, ул. Столетова в Калининском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Исполнение условий договора от 07.12.2017 № 47 с ООО «Промстрой» в части расселения многоквартирных домов.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46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 Никитина, ул. Декабристов, ул. Грибоедова, ул. 9-го Ноября в Октябрьском районе общей площадью 18402 кв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2017 – 2027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Никитина, ул. Декабристов, ул. Грибоедова, ул. 9-го Ноября в Октябрьском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Земельный участок предоставлен для строительства по договору  от 25.09.2017 № 43 с СП ООО «Сибакадемстрой»</w:t>
            </w:r>
            <w:r w:rsidR="00AB10E9" w:rsidRPr="00781CF6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sz w:val="21"/>
                <w:szCs w:val="21"/>
              </w:rPr>
              <w:t>Стадия строительства.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47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по улице Арктической в Заельцовском районе общей площадью 6000 кв. 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2017 – 2022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Арктическая в Заельцовском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Исполнение условий договора от 08.08.2017 №42 ООО «ВейкПарк» в части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расселения многоквартирно</w:t>
            </w:r>
            <w:r w:rsidR="000E1607" w:rsidRPr="00781CF6">
              <w:rPr>
                <w:rFonts w:cs="Times New Roman"/>
                <w:bCs/>
                <w:sz w:val="21"/>
                <w:szCs w:val="21"/>
              </w:rPr>
              <w:t>г</w:t>
            </w:r>
            <w:r w:rsidRPr="00781CF6">
              <w:rPr>
                <w:rFonts w:cs="Times New Roman"/>
                <w:bCs/>
                <w:sz w:val="21"/>
                <w:szCs w:val="21"/>
              </w:rPr>
              <w:t>о дома.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48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 Сеченова, ул. Бестужева в Заельцовском районе общей площадью 14298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2017 –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 Сеченова, ул. Бестужева в Заельцовском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Расселение многоквартирных домов по договору от 13.11.2017 № 45 с ООО «Строй-Интеграл».</w:t>
            </w:r>
          </w:p>
          <w:p w:rsidR="00AB4E0A" w:rsidRPr="00781CF6" w:rsidRDefault="00AB4E0A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49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по ул. Декоративный питомник в Заельцовском районе общей площадью 23421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2017 – 2025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Декоративный питомник в Заельцовском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Расселение многоквартирных домов по договору от 13.11.2017 № 44 с ООО «ВейкПарк».</w:t>
            </w:r>
          </w:p>
          <w:p w:rsidR="00056871" w:rsidRPr="00781CF6" w:rsidRDefault="00056871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50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 Некрасова, Ольги Жилиной в Центральном районе общей площадью 6474 кв. 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2018 – 2025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Некрасова, Ольги Жилиной в Центральном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Расселение многоквартирных домов по договору от 26.03.2018 № 48 с ООО «АКАДЕМИНВЕСТ»</w:t>
            </w:r>
          </w:p>
          <w:p w:rsidR="00056871" w:rsidRPr="00781CF6" w:rsidRDefault="00056871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51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по ул. Декоративный питомник в Заельцовском районе общей площадью 3089 кв.м.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2018 – 2023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Декоративный питомник в Заельцовском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56871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Расселение многоквартирных домов по договору от 08.06.2018 № 53 с ООО «ВейкПарк»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52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РЗТ в границах ул.Марии Ульяновой,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Красный Факел в Первомайском районе общей площадью 10832 кв.м.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2019 – 2028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ул. Марии Ульяновой, ул.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Красный Факел в Первомайском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 xml:space="preserve">Исполнение условий договора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от 24.04.2019 № 55 с ООО «ДОМ СОЛНЦА»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в части расселения многоквартирных домов.</w:t>
            </w:r>
          </w:p>
          <w:p w:rsidR="00056871" w:rsidRPr="00781CF6" w:rsidRDefault="00056871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увеличение ввода в эксплуатацию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53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пер. 4-го Римского-Корсакова, пер. 5-го Римского-Корсакова в Ленинском районе общей площадью 14267 кв.м.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2019 – 2024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пер. 4-й Римского-Корсакова, пер. 5-й Римского-Корсакова в Ленинском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Исполнение условий договора от 08.07.2019 № 56 с «СЗ «Союз-Инвест» в части расселения многоквартирных домов</w:t>
            </w:r>
          </w:p>
          <w:p w:rsidR="00056871" w:rsidRPr="00781CF6" w:rsidRDefault="00056871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54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 Новая Заря, ул. Авиастроителей в Дзержинском районе общей площадью 5121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2019 – 2025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Новая Заря, ул. Авиастроителей в Дзержинском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Расселение многоквартирных домов по договору </w:t>
            </w:r>
            <w:r w:rsidRPr="00781CF6">
              <w:rPr>
                <w:rFonts w:cs="Times New Roman"/>
                <w:sz w:val="21"/>
                <w:szCs w:val="21"/>
                <w:lang w:eastAsia="en-US"/>
              </w:rPr>
              <w:t>от 18.06.2019 № 57 с ООО СК "ОЛМА"</w:t>
            </w:r>
            <w:r w:rsidRPr="00781CF6">
              <w:rPr>
                <w:rFonts w:cs="Times New Roman"/>
                <w:bCs/>
                <w:sz w:val="21"/>
                <w:szCs w:val="21"/>
              </w:rPr>
              <w:t>.</w:t>
            </w:r>
          </w:p>
          <w:p w:rsidR="00056871" w:rsidRPr="00781CF6" w:rsidRDefault="00056871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55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 Красносельской, ул. Коммунстроевской, ул. 2-й Воинской, ул. Грибоедова в Октябрьском районе общей площадью 19538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2019 – 2026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Красносельская, ул. Коммунстроевская, ул. 2-я Воинская, ул. Грибоедова в Октябрьском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Расселение многоквартирных домов по договору </w:t>
            </w:r>
            <w:r w:rsidRPr="00781CF6">
              <w:rPr>
                <w:rFonts w:cs="Times New Roman"/>
                <w:sz w:val="21"/>
                <w:szCs w:val="21"/>
                <w:lang w:eastAsia="en-US"/>
              </w:rPr>
              <w:t>от 19.09.2019 № 58 с ООО СЗ "ВИРА-Строй-Констракшн".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9C43F8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</w:t>
            </w:r>
            <w:r w:rsidR="009C43F8" w:rsidRPr="00781CF6">
              <w:rPr>
                <w:rFonts w:cs="Times New Roman"/>
                <w:sz w:val="21"/>
                <w:szCs w:val="21"/>
              </w:rPr>
              <w:t>6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РЗТ в границах ул. Костычева, ул.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Вертковской, пер. 3-го Серафимовича, пер. 3-го Римского-Корсакова в Ленинском районе общей площадью 14914 кв. м.</w:t>
            </w:r>
          </w:p>
          <w:p w:rsidR="00056871" w:rsidRPr="00781CF6" w:rsidRDefault="00056871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2019 – 2026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ул. Костычева, ул. Вертковская, 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пер. 3-й Серафимовича, пер. 3-й Римского-Корсакова в Ленинском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 xml:space="preserve">Расселение многоквартирных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 xml:space="preserve">домов по договору </w:t>
            </w:r>
            <w:r w:rsidRPr="00781CF6">
              <w:rPr>
                <w:rFonts w:cs="Times New Roman"/>
                <w:sz w:val="21"/>
                <w:szCs w:val="21"/>
                <w:lang w:eastAsia="en-US"/>
              </w:rPr>
              <w:t>от 22.11.2019 № 59 с ООО «СК-ИНВЕСТ»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увеличение ввода в эксплуатацию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57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ул. Аэропорт, ул. 1-й Шевцовой,в Заельцовском районе площадью 0,9421 кв. 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2020 – 2025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Аэропорт,</w:t>
            </w:r>
          </w:p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1-й Шевцовой в Заельцовском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Расселение многоквартирных домов по договору </w:t>
            </w:r>
            <w:r w:rsidRPr="00781CF6">
              <w:rPr>
                <w:rFonts w:cs="Times New Roman"/>
                <w:sz w:val="21"/>
                <w:szCs w:val="21"/>
                <w:lang w:eastAsia="en-US"/>
              </w:rPr>
              <w:t>от 10.01.2020 № 60 с ООО Срециализированный Застройщик «ОНЕГА»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58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ул Аникина, Обогатительной, ХХ Партсъезда в Кировском районе площадью 9305  кв.м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20122B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2020 – 2028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Аникина, Обогатительной, ХХ Партсъезда в Кировском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Расселение многоквартирных домов по договору от 07.08.2020 № 61 с ООО «Специализированный Застройщик « Союз-Инвест»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EC3734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</w:t>
            </w:r>
            <w:r w:rsidR="00532F0F" w:rsidRPr="00781CF6">
              <w:rPr>
                <w:rFonts w:cs="Times New Roman"/>
                <w:sz w:val="21"/>
                <w:szCs w:val="21"/>
              </w:rPr>
              <w:t>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59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РЗТ в границах  ул. Физкультурная, Героев Революции, Марии Ульяновой площадью 10553 кв.м.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20122B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2020 – 2026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ул. Физкультурная, Героев Революции, Марии Ульяновой в Первомайском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Расселение многоквартирных домов по договору от 13.08.2020 № 62  с ООО «Специализированный застройщик «Дом Солнца»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EC3734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</w:t>
            </w:r>
            <w:r w:rsidR="00532F0F" w:rsidRPr="00781CF6">
              <w:rPr>
                <w:rFonts w:cs="Times New Roman"/>
                <w:sz w:val="21"/>
                <w:szCs w:val="21"/>
              </w:rPr>
              <w:t>величение ввода 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60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Мэрия города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Новосибирска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 xml:space="preserve">РЗТ в границах ул.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Нарымская, Обдорская площадью 2608 кв.м.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51558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2020 – 2025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 xml:space="preserve">ул. Нарымская,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Обдорская в Железнодорожном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 xml:space="preserve">Расселение </w:t>
            </w:r>
            <w:r w:rsidRPr="00781CF6">
              <w:rPr>
                <w:rFonts w:cs="Times New Roman"/>
                <w:bCs/>
                <w:sz w:val="21"/>
                <w:szCs w:val="21"/>
              </w:rPr>
              <w:lastRenderedPageBreak/>
              <w:t>многоквартирных домов по договору от 26.08.2020 с ООО «Дом-Строй»</w:t>
            </w:r>
          </w:p>
          <w:p w:rsidR="00056871" w:rsidRPr="00781CF6" w:rsidRDefault="00056871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EC3734" w:rsidP="00EC373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</w:t>
            </w:r>
            <w:r w:rsidR="00532F0F" w:rsidRPr="00781CF6">
              <w:rPr>
                <w:rFonts w:cs="Times New Roman"/>
                <w:sz w:val="21"/>
                <w:szCs w:val="21"/>
              </w:rPr>
              <w:t xml:space="preserve">величение ввода </w:t>
            </w:r>
            <w:r w:rsidR="00532F0F" w:rsidRPr="00781CF6">
              <w:rPr>
                <w:rFonts w:cs="Times New Roman"/>
                <w:sz w:val="21"/>
                <w:szCs w:val="21"/>
              </w:rPr>
              <w:lastRenderedPageBreak/>
              <w:t>в эксплуатацию жилья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61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"МИГ-1"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Торгово-развлекательный комплекс по ул. Танковой, 2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val="en-US"/>
              </w:rPr>
              <w:t xml:space="preserve">2008 – </w:t>
            </w:r>
            <w:r w:rsidR="00097DEF" w:rsidRPr="00781CF6">
              <w:rPr>
                <w:rFonts w:cs="Times New Roman"/>
                <w:sz w:val="21"/>
                <w:szCs w:val="21"/>
              </w:rPr>
              <w:t>2021</w:t>
            </w:r>
          </w:p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Танковая, 2 стр. в Калининском районе</w:t>
            </w:r>
          </w:p>
          <w:p w:rsidR="00097DEF" w:rsidRPr="00781CF6" w:rsidRDefault="00097DE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0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организация досуга населения, налоговые поступления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9C43F8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</w:t>
            </w:r>
            <w:r w:rsidR="009C43F8" w:rsidRPr="00781CF6">
              <w:rPr>
                <w:rFonts w:cs="Times New Roman"/>
                <w:sz w:val="21"/>
                <w:szCs w:val="21"/>
              </w:rPr>
              <w:t>2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"Эталон"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</w:p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Многофункциональный комплекс по ул. Большевистской, 14 стр.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val="en-US"/>
              </w:rPr>
              <w:t>201</w:t>
            </w:r>
            <w:r w:rsidRPr="00781CF6">
              <w:rPr>
                <w:rFonts w:cs="Times New Roman"/>
                <w:sz w:val="21"/>
                <w:szCs w:val="21"/>
              </w:rPr>
              <w:t>4</w:t>
            </w:r>
            <w:r w:rsidRPr="00781CF6">
              <w:rPr>
                <w:rFonts w:cs="Times New Roman"/>
                <w:sz w:val="21"/>
                <w:szCs w:val="21"/>
                <w:lang w:val="en-US"/>
              </w:rPr>
              <w:t xml:space="preserve"> – </w:t>
            </w:r>
            <w:r w:rsidRPr="00781CF6">
              <w:rPr>
                <w:rFonts w:cs="Times New Roman"/>
                <w:sz w:val="21"/>
                <w:szCs w:val="21"/>
              </w:rPr>
              <w:t>2021</w:t>
            </w:r>
          </w:p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Большевистская, 14 стр. в Октябрьском районе</w:t>
            </w:r>
          </w:p>
          <w:p w:rsidR="00097DEF" w:rsidRPr="00781CF6" w:rsidRDefault="00097DE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6000,00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предоставление услуг населению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63</w:t>
            </w:r>
            <w:r w:rsidR="0081333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"РосПолиграфИнвест"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Торговый комплекс с пристроенной автостоянкой и встроенной трансформаторной подстанцией</w:t>
            </w:r>
          </w:p>
          <w:p w:rsidR="00097DEF" w:rsidRPr="00781CF6" w:rsidRDefault="00097DE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 – 2023</w:t>
            </w:r>
          </w:p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Мясниковой, 31 в Калининском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предоставление услуг населению, создание рабочих мест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64</w:t>
            </w:r>
            <w:r w:rsidR="0081333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«Сибирская концессионная компания»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Мостовой переход через р. Обь в створе ул. Ипподромской г. Новосибирска</w:t>
            </w:r>
          </w:p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 – 2024</w:t>
            </w:r>
          </w:p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A44CEA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34</w:t>
            </w:r>
            <w:r w:rsidR="00532F0F" w:rsidRPr="00781CF6">
              <w:rPr>
                <w:rFonts w:cs="Times New Roman"/>
                <w:sz w:val="21"/>
                <w:szCs w:val="21"/>
              </w:rPr>
              <w:t>3</w:t>
            </w:r>
            <w:r w:rsidRPr="00781CF6">
              <w:rPr>
                <w:rFonts w:cs="Times New Roman"/>
                <w:sz w:val="21"/>
                <w:szCs w:val="21"/>
              </w:rPr>
              <w:t>00,0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улучшение транспортной доступности и качества городской среды</w:t>
            </w:r>
          </w:p>
          <w:p w:rsidR="00097DEF" w:rsidRPr="00781CF6" w:rsidRDefault="00097DE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  <w:p w:rsidR="00097DEF" w:rsidRPr="00781CF6" w:rsidRDefault="00097DE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65</w:t>
            </w:r>
            <w:r w:rsidR="0081333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"Орбита"</w:t>
            </w:r>
            <w:r w:rsidR="00A508A2" w:rsidRPr="00781CF6">
              <w:rPr>
                <w:rFonts w:cs="Times New Roman"/>
                <w:sz w:val="21"/>
                <w:szCs w:val="21"/>
              </w:rPr>
              <w:t xml:space="preserve"> (ООО «Строитель»)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Торговое здание с административными помещениями и подземной автостоянкой</w:t>
            </w:r>
          </w:p>
          <w:p w:rsidR="00056871" w:rsidRPr="00781CF6" w:rsidRDefault="00056871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  <w:p w:rsidR="00097DEF" w:rsidRPr="00781CF6" w:rsidRDefault="00097DE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2019 - 2021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Немировича-Данченко в Кировском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предоставление услуг населению, создание рабочих мест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tabs>
                <w:tab w:val="left" w:pos="6804"/>
              </w:tabs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66</w:t>
            </w:r>
            <w:r w:rsidR="0081333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ИП Старовойтов Дмитрий Климентьевич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Производственное здание с административно-бытовым корпусом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2019 - 2021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Чукотская в Кировском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предоставление услуг населению, создание рабочих мест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tabs>
                <w:tab w:val="left" w:pos="6804"/>
              </w:tabs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67</w:t>
            </w:r>
            <w:r w:rsidR="0081333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"ТУРСИБ-А"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незавершенного строительством объекта (гостиничного комплекса "Турист")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 –</w:t>
            </w:r>
          </w:p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пл. Карла Маркса в Ленинском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предоставление услуг населению, создание рабочих мест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tabs>
                <w:tab w:val="left" w:pos="6804"/>
              </w:tabs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68</w:t>
            </w:r>
            <w:r w:rsidR="0081333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"Спорт-Инвест"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Спортивно-зрелищный комплекс с трибунами и подземной автостоянкой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2018 - 2021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Воинская в Октябрьском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повышение интереса населения к занятиям физической культурой и спортом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tabs>
                <w:tab w:val="left" w:pos="6804"/>
              </w:tabs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69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"ГРАНИТ"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Торговый комплекс с административными помещениями и встроенным входом подземного перехода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2019-</w:t>
            </w:r>
          </w:p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Титова, ул. Покрышкина в Ленинском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предоставление услуг населению, создание рабочих мест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tabs>
                <w:tab w:val="left" w:pos="6804"/>
              </w:tabs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70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"Лидер и Ко"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Объект делового управления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2019-</w:t>
            </w:r>
          </w:p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Кутателадзе в Советском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056871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056871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предоставление услуг населению, создание рабочих мест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tabs>
                <w:tab w:val="left" w:pos="6804"/>
              </w:tabs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71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ЗАО "СД Альфа Капитал"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Гостиница с бизнес-центром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2019-</w:t>
            </w:r>
          </w:p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Кирова в Октябрьском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056871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предоставление услуг населению, создание рабочих мест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tabs>
                <w:tab w:val="left" w:pos="6804"/>
              </w:tabs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72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«Седьмая концессионная компания»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 объектов здравоохранения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2020-2022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ул. Ереванская в Заельцовском районе, ул. Пролетарская в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Октябрьском районе, ул. Степная в Ленинском районе, ул. В. Уса в Кировском районе, пл. Райсоветов в Ленинском районе, ул. Татьяны Снежиной в Октябрьском районе, ул. Краснодарская в Кировском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 xml:space="preserve">Заключено Соглашение о государственно-частном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партнерстве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EC3734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</w:t>
            </w:r>
            <w:r w:rsidR="00532F0F" w:rsidRPr="00781CF6">
              <w:rPr>
                <w:rFonts w:cs="Times New Roman"/>
                <w:sz w:val="21"/>
                <w:szCs w:val="21"/>
              </w:rPr>
              <w:t xml:space="preserve">овышение доступности медицинского обслуживания </w:t>
            </w:r>
            <w:r w:rsidR="00532F0F" w:rsidRPr="00781CF6">
              <w:rPr>
                <w:rFonts w:cs="Times New Roman"/>
                <w:sz w:val="21"/>
                <w:szCs w:val="21"/>
              </w:rPr>
              <w:lastRenderedPageBreak/>
              <w:t>населения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9C43F8" w:rsidP="00056871">
            <w:pPr>
              <w:tabs>
                <w:tab w:val="left" w:pos="6804"/>
              </w:tabs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73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81CF6">
              <w:rPr>
                <w:rFonts w:cs="Times New Roman"/>
                <w:color w:val="000000" w:themeColor="text1"/>
                <w:sz w:val="21"/>
                <w:szCs w:val="21"/>
              </w:rPr>
              <w:t>ООО «Новосибирский центр регенераторной хирургии и реабилитации»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Центр спортивной подготовки и медицинской реабилитации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2020-2022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Блюхера в Ленинском районе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532F0F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EC3734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</w:t>
            </w:r>
            <w:r w:rsidR="00532F0F" w:rsidRPr="00781CF6">
              <w:rPr>
                <w:rFonts w:cs="Times New Roman"/>
                <w:sz w:val="21"/>
                <w:szCs w:val="21"/>
              </w:rPr>
              <w:t>овышение интереса населения к занятиям физической культурой и спортом</w:t>
            </w:r>
          </w:p>
          <w:p w:rsidR="00056871" w:rsidRPr="00781CF6" w:rsidRDefault="00056871" w:rsidP="0001599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32F0F" w:rsidRPr="00781CF6" w:rsidRDefault="0081333F" w:rsidP="001E1865">
            <w:pPr>
              <w:tabs>
                <w:tab w:val="left" w:pos="6804"/>
              </w:tabs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</w:t>
            </w:r>
            <w:r w:rsidR="009C43F8" w:rsidRPr="00781CF6">
              <w:rPr>
                <w:rFonts w:cs="Times New Roman"/>
                <w:sz w:val="21"/>
                <w:szCs w:val="21"/>
              </w:rPr>
              <w:t>4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532F0F" w:rsidRPr="00781CF6" w:rsidRDefault="00DB548C" w:rsidP="00015991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МАУ «Дирекция городских парков»</w:t>
            </w:r>
            <w:r w:rsidRPr="00781CF6">
              <w:rPr>
                <w:rStyle w:val="aff8"/>
                <w:rFonts w:cs="Times New Roman"/>
                <w:sz w:val="21"/>
                <w:szCs w:val="21"/>
                <w:lang w:eastAsia="en-US"/>
              </w:rPr>
              <w:footnoteReference w:id="1"/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Инвестиционный договор по строительству здания с помещениями для компьютерных игр и кафе на 49 посадочных мест по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ул. Планетная 53/2 в Дзержинском районе города Новосибирска, планируемой общей площадью 480 кв. м., 2 этажа</w:t>
            </w:r>
          </w:p>
          <w:p w:rsidR="00056871" w:rsidRPr="00781CF6" w:rsidRDefault="00056871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2F0F" w:rsidRPr="00781CF6" w:rsidRDefault="007A5B08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2017-2021</w:t>
            </w:r>
          </w:p>
          <w:p w:rsidR="007A5B08" w:rsidRPr="00781CF6" w:rsidRDefault="007A5B08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г. Новосибирск, ул. Планетная, 53/2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32F0F" w:rsidRPr="00781CF6" w:rsidRDefault="00532F0F" w:rsidP="0001599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выполнение строительно-монтажных работ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32F0F" w:rsidRPr="00781CF6" w:rsidRDefault="007A5B08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24 489,24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32F0F" w:rsidRPr="00781CF6" w:rsidRDefault="0041330B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24</w:t>
            </w:r>
            <w:r w:rsidR="007A5B08" w:rsidRPr="00781CF6">
              <w:rPr>
                <w:rFonts w:cs="Times New Roman"/>
                <w:sz w:val="21"/>
                <w:szCs w:val="21"/>
              </w:rPr>
              <w:t xml:space="preserve"> </w:t>
            </w:r>
            <w:r w:rsidR="00532F0F" w:rsidRPr="00781CF6">
              <w:rPr>
                <w:rFonts w:cs="Times New Roman"/>
                <w:sz w:val="21"/>
                <w:szCs w:val="21"/>
              </w:rPr>
              <w:t>489,24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32F0F" w:rsidRPr="00781CF6" w:rsidRDefault="00532F0F" w:rsidP="00854A9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социально значимый объект (организация отдыха горожан</w:t>
            </w:r>
            <w:r w:rsidR="00854A9B" w:rsidRPr="00781CF6">
              <w:rPr>
                <w:rFonts w:cs="Times New Roman"/>
                <w:sz w:val="21"/>
                <w:szCs w:val="21"/>
              </w:rPr>
              <w:t>)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A843A6" w:rsidRPr="00781CF6" w:rsidRDefault="001E1865" w:rsidP="009C43F8">
            <w:pPr>
              <w:tabs>
                <w:tab w:val="left" w:pos="6804"/>
              </w:tabs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</w:t>
            </w:r>
            <w:r w:rsidR="009C43F8" w:rsidRPr="00781CF6">
              <w:rPr>
                <w:rFonts w:cs="Times New Roman"/>
                <w:sz w:val="21"/>
                <w:szCs w:val="21"/>
              </w:rPr>
              <w:t>5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«Прогресс»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843A6" w:rsidRPr="00781CF6" w:rsidRDefault="00A843A6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жилых домов по Декабристов, 10 стр. и ул. Б. Богаткова 201/3 стр.</w:t>
            </w:r>
          </w:p>
          <w:p w:rsidR="00056871" w:rsidRPr="00781CF6" w:rsidRDefault="00056871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2020-2023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Связистов, площадью 1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A843A6" w:rsidRPr="00781CF6" w:rsidRDefault="00A843A6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43A6" w:rsidRPr="00781CF6" w:rsidRDefault="00A843A6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843A6" w:rsidRPr="00781CF6" w:rsidRDefault="00A44CEA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416,8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A843A6" w:rsidRPr="00781CF6" w:rsidRDefault="009C43F8" w:rsidP="00056871">
            <w:pPr>
              <w:tabs>
                <w:tab w:val="left" w:pos="6804"/>
              </w:tabs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76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АО «Завод сборного железобетона № 6»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843A6" w:rsidRPr="00781CF6" w:rsidRDefault="00A843A6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жилого дома по ул. Галущака, 15 стр.</w:t>
            </w:r>
          </w:p>
          <w:p w:rsidR="00056871" w:rsidRPr="00781CF6" w:rsidRDefault="00056871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</w:p>
          <w:p w:rsidR="00056871" w:rsidRPr="00781CF6" w:rsidRDefault="00056871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2020-2025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843A6" w:rsidRPr="00781CF6" w:rsidRDefault="00A843A6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Николая Сотникова площадью</w:t>
            </w:r>
          </w:p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1,9782 га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Заключен договор аренды земельного участка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43A6" w:rsidRPr="00781CF6" w:rsidRDefault="00A843A6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A843A6" w:rsidRPr="00781CF6" w:rsidRDefault="00A44CEA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1049,6</w:t>
            </w:r>
          </w:p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843A6" w:rsidRPr="00781CF6" w:rsidRDefault="00A843A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77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81CF6">
              <w:rPr>
                <w:rFonts w:cs="Times New Roman"/>
                <w:color w:val="000000" w:themeColor="text1"/>
                <w:sz w:val="21"/>
                <w:szCs w:val="21"/>
              </w:rPr>
              <w:t>ООО «Нергеопром»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Административное здание со встроенными помещениями общественного назначения, подземной автостоянкой и трансформаторной подстанцией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2020-2023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Большевисткая в Октябрьском районе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EC3734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</w:t>
            </w:r>
            <w:r w:rsidR="00794699" w:rsidRPr="00781CF6">
              <w:rPr>
                <w:rFonts w:cs="Times New Roman"/>
                <w:sz w:val="21"/>
                <w:szCs w:val="21"/>
              </w:rPr>
              <w:t>редоставление услуг населению, создание рабочих мест</w:t>
            </w:r>
          </w:p>
        </w:tc>
      </w:tr>
      <w:tr w:rsidR="00FF36FE" w:rsidRPr="00212EEA" w:rsidTr="00EE193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2D1D95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</w:t>
            </w:r>
            <w:r w:rsidR="009C43F8" w:rsidRPr="00781CF6">
              <w:rPr>
                <w:rFonts w:cs="Times New Roman"/>
                <w:sz w:val="21"/>
                <w:szCs w:val="21"/>
              </w:rPr>
              <w:t>8</w:t>
            </w:r>
            <w:r w:rsidR="00056871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81CF6">
              <w:rPr>
                <w:rFonts w:cs="Times New Roman"/>
                <w:color w:val="000000" w:themeColor="text1"/>
                <w:sz w:val="21"/>
                <w:szCs w:val="21"/>
              </w:rPr>
              <w:t xml:space="preserve">ООО </w:t>
            </w:r>
            <w:r w:rsidRPr="00781CF6">
              <w:rPr>
                <w:rFonts w:cs="Times New Roman"/>
                <w:color w:val="000000" w:themeColor="text1"/>
                <w:sz w:val="21"/>
                <w:szCs w:val="21"/>
              </w:rPr>
              <w:lastRenderedPageBreak/>
              <w:t>«Центрмедикал»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 xml:space="preserve">Реконструкция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профилактория в медицинский стационар с круглосуточным пребыванием пациентов и строительства зданий медицинского центра (№ 7, № 8, № 9, № 10 по генплану)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строительство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2021-2022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Ул. Новая Заря,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51А в Калиниском районе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 xml:space="preserve">Осуществляется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строительство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79469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9" w:rsidRPr="00781CF6" w:rsidRDefault="00EC3734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</w:t>
            </w:r>
            <w:r w:rsidR="00794699" w:rsidRPr="00781CF6">
              <w:rPr>
                <w:rFonts w:cs="Times New Roman"/>
                <w:sz w:val="21"/>
                <w:szCs w:val="21"/>
              </w:rPr>
              <w:t xml:space="preserve">овышение </w:t>
            </w:r>
            <w:r w:rsidR="00794699" w:rsidRPr="00781CF6">
              <w:rPr>
                <w:rFonts w:cs="Times New Roman"/>
                <w:sz w:val="21"/>
                <w:szCs w:val="21"/>
              </w:rPr>
              <w:lastRenderedPageBreak/>
              <w:t>доступности медицинского обслуживания населения</w:t>
            </w:r>
          </w:p>
        </w:tc>
      </w:tr>
      <w:tr w:rsidR="003E49C5" w:rsidRPr="00212EEA" w:rsidTr="00EE193A">
        <w:trPr>
          <w:trHeight w:val="97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79</w:t>
            </w:r>
            <w:r w:rsidR="003E49C5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81CF6">
              <w:rPr>
                <w:rFonts w:cs="Times New Roman"/>
                <w:color w:val="000000" w:themeColor="text1"/>
                <w:sz w:val="21"/>
                <w:szCs w:val="21"/>
              </w:rPr>
              <w:t>ООО "Домашний Интерьер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"Домашний Интерьер"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2021-2023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Мира в Кировском районе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предоставление услуг населению, создание рабочих мест</w:t>
            </w:r>
          </w:p>
        </w:tc>
      </w:tr>
      <w:tr w:rsidR="003E49C5" w:rsidRPr="003E5223" w:rsidTr="00EE193A">
        <w:trPr>
          <w:trHeight w:val="100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80</w:t>
            </w:r>
            <w:r w:rsidR="0081333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81CF6">
              <w:rPr>
                <w:rFonts w:cs="Times New Roman"/>
                <w:color w:val="000000" w:themeColor="text1"/>
                <w:sz w:val="21"/>
                <w:szCs w:val="21"/>
              </w:rPr>
              <w:t>ООО «Сибстрой»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6B3A31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Физкультурно-оздоровительный комплекс с магазином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6B3A31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6B3A31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2021-2022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6B3A31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Петухова в Кировском районе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E2216B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3E49C5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C5" w:rsidRPr="00781CF6" w:rsidRDefault="00C36B7E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</w:t>
            </w:r>
            <w:r w:rsidR="00E2216B" w:rsidRPr="00781CF6">
              <w:rPr>
                <w:rFonts w:cs="Times New Roman"/>
                <w:sz w:val="21"/>
                <w:szCs w:val="21"/>
              </w:rPr>
              <w:t>овышение интереса населения к занятиям физической культурой и спортом, предоставление услуг населению, создание рабочих мест</w:t>
            </w:r>
          </w:p>
        </w:tc>
      </w:tr>
      <w:tr w:rsidR="00042539" w:rsidRPr="003E5223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9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81</w:t>
            </w:r>
            <w:r w:rsidR="0081333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9" w:rsidRPr="00781CF6" w:rsidRDefault="00042539" w:rsidP="00015991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81CF6">
              <w:rPr>
                <w:rFonts w:cs="Times New Roman"/>
                <w:color w:val="000000" w:themeColor="text1"/>
                <w:sz w:val="21"/>
                <w:szCs w:val="21"/>
              </w:rPr>
              <w:t>ООО Специализированный застройщик «ДД Альфа»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9" w:rsidRPr="00781CF6" w:rsidRDefault="00042539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Гостиничный комплекс. Здание гостиницы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9" w:rsidRPr="00781CF6" w:rsidRDefault="00042539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9" w:rsidRPr="00781CF6" w:rsidRDefault="00042539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2021-2024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9" w:rsidRPr="00781CF6" w:rsidRDefault="0004253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Кирпичная Горка 4-я в Октябрьском районе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9" w:rsidRPr="00781CF6" w:rsidRDefault="00042539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Осуществляется строительство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9" w:rsidRPr="00781CF6" w:rsidRDefault="00042539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9" w:rsidRPr="00781CF6" w:rsidRDefault="00042539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39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</w:t>
            </w:r>
            <w:r w:rsidR="00042539" w:rsidRPr="00781CF6">
              <w:rPr>
                <w:rFonts w:cs="Times New Roman"/>
                <w:sz w:val="21"/>
                <w:szCs w:val="21"/>
              </w:rPr>
              <w:t>редоставление услуг населению, создание рабочих мест</w:t>
            </w:r>
          </w:p>
        </w:tc>
      </w:tr>
      <w:tr w:rsidR="00B91D72" w:rsidRPr="00212EEA" w:rsidTr="00EE193A">
        <w:trPr>
          <w:trHeight w:val="158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B91D72" w:rsidRPr="00781CF6" w:rsidRDefault="00B91D72" w:rsidP="009C43F8">
            <w:pPr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8</w:t>
            </w:r>
            <w:r w:rsidR="009C43F8" w:rsidRPr="00781CF6">
              <w:rPr>
                <w:rFonts w:cs="Times New Roman"/>
                <w:sz w:val="21"/>
                <w:szCs w:val="21"/>
              </w:rPr>
              <w:t>2</w:t>
            </w:r>
            <w:r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B91D72" w:rsidRPr="00781CF6" w:rsidRDefault="00B91D72" w:rsidP="009C43F8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«Бизне</w:t>
            </w:r>
            <w:r w:rsidR="00D4494C" w:rsidRPr="00781CF6">
              <w:rPr>
                <w:rFonts w:cs="Times New Roman"/>
                <w:sz w:val="21"/>
                <w:szCs w:val="21"/>
              </w:rPr>
              <w:t>с</w:t>
            </w:r>
            <w:r w:rsidRPr="00781CF6">
              <w:rPr>
                <w:rFonts w:cs="Times New Roman"/>
                <w:sz w:val="21"/>
                <w:szCs w:val="21"/>
              </w:rPr>
              <w:t>Сервис»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91D72" w:rsidRPr="00781CF6" w:rsidRDefault="00B91D72" w:rsidP="009C43F8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бассейна «Дельфин»    по ул. Флотская 26а в Калининском районе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B91D72" w:rsidRPr="00781CF6" w:rsidRDefault="00B91D72" w:rsidP="009C43F8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реконструкция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91D72" w:rsidRPr="00781CF6" w:rsidRDefault="00B91D72" w:rsidP="009C43F8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2017-</w:t>
            </w:r>
          </w:p>
          <w:p w:rsidR="00B91D72" w:rsidRPr="00781CF6" w:rsidRDefault="00B91D72" w:rsidP="009C43F8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 2022</w:t>
            </w:r>
          </w:p>
          <w:p w:rsidR="00B91D72" w:rsidRPr="00781CF6" w:rsidRDefault="00B91D72" w:rsidP="009C43F8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B91D72" w:rsidRPr="00781CF6" w:rsidRDefault="00B91D72" w:rsidP="009C43F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ул. Флотская, 26а в Калининском районе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B91D72" w:rsidRPr="00781CF6" w:rsidRDefault="004B3059" w:rsidP="009C43F8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91D72" w:rsidRPr="00781CF6" w:rsidRDefault="00B91D72" w:rsidP="009C43F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91D72" w:rsidRPr="00781CF6" w:rsidRDefault="00B91D72" w:rsidP="009C43F8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25 000 тыс.руб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91D72" w:rsidRPr="00781CF6" w:rsidRDefault="00B91D72" w:rsidP="009C43F8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Повышение интереса населения к занятиям физической культурой и спортом 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83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D25E98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ЗАО Медицинский центр «АВИЦЕННА»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0C177D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родильного дома № 1 по ул. Коммунистической, 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35" w:rsidRPr="00781CF6" w:rsidRDefault="00917C35" w:rsidP="006A6F55">
            <w:pPr>
              <w:tabs>
                <w:tab w:val="left" w:pos="6804"/>
              </w:tabs>
              <w:spacing w:line="240" w:lineRule="atLeast"/>
              <w:jc w:val="both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2010</w:t>
            </w:r>
            <w:r w:rsidR="006A6F55" w:rsidRPr="00781CF6">
              <w:rPr>
                <w:rFonts w:cs="Times New Roman"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sz w:val="21"/>
                <w:szCs w:val="21"/>
              </w:rPr>
              <w:t>-</w:t>
            </w:r>
            <w:r w:rsidR="006A6F55" w:rsidRPr="00781CF6">
              <w:rPr>
                <w:rFonts w:cs="Times New Roman"/>
                <w:sz w:val="21"/>
                <w:szCs w:val="21"/>
              </w:rPr>
              <w:t xml:space="preserve"> </w:t>
            </w:r>
            <w:r w:rsidR="0095772A" w:rsidRPr="00781CF6">
              <w:rPr>
                <w:rFonts w:cs="Times New Roman"/>
                <w:sz w:val="21"/>
                <w:szCs w:val="21"/>
              </w:rPr>
              <w:t>2032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79533A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</w:t>
            </w:r>
            <w:r w:rsidR="00917C35" w:rsidRPr="00781CF6">
              <w:rPr>
                <w:rFonts w:cs="Times New Roman"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sz w:val="21"/>
                <w:szCs w:val="21"/>
              </w:rPr>
              <w:t>Коммунистическая, 17, Железнодорожный район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CB3326" w:rsidP="004B3059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эксплуатаци</w:t>
            </w:r>
            <w:r w:rsidR="004B3059">
              <w:rPr>
                <w:rFonts w:cs="Times New Roman"/>
                <w:sz w:val="21"/>
                <w:szCs w:val="21"/>
              </w:rPr>
              <w:t>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4B3059" w:rsidP="0068343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4B305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97,5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0C306B" w:rsidP="000C306B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осуществление оказания высокотехнологичной специализированной</w:t>
            </w:r>
            <w:r w:rsidR="00917C35" w:rsidRPr="00781CF6">
              <w:rPr>
                <w:rFonts w:cs="Times New Roman"/>
                <w:sz w:val="21"/>
                <w:szCs w:val="21"/>
              </w:rPr>
              <w:t xml:space="preserve"> м</w:t>
            </w:r>
            <w:r w:rsidRPr="00781CF6">
              <w:rPr>
                <w:rFonts w:cs="Times New Roman"/>
                <w:sz w:val="21"/>
                <w:szCs w:val="21"/>
              </w:rPr>
              <w:t>едицинской</w:t>
            </w:r>
            <w:r w:rsidR="00917C35" w:rsidRPr="00781CF6">
              <w:rPr>
                <w:rFonts w:cs="Times New Roman"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sz w:val="21"/>
                <w:szCs w:val="21"/>
              </w:rPr>
              <w:t>помощи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84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D06545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ЗАО «Городская стоматологическая поликлиника № 6»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D06545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стоматологической поликлиники № 6 по ул. Нарымской, 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0D6C8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2010 - 2030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45" w:rsidRPr="00781CF6" w:rsidRDefault="00D06545" w:rsidP="00D0654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​Нарымская, 5</w:t>
            </w:r>
          </w:p>
          <w:p w:rsidR="00D25E98" w:rsidRPr="00781CF6" w:rsidRDefault="00DB1581" w:rsidP="00D0654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Железнодорожный район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4B3059" w:rsidP="004B3059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э</w:t>
            </w:r>
            <w:r w:rsidR="00CB3326" w:rsidRPr="00781CF6">
              <w:rPr>
                <w:rFonts w:cs="Times New Roman"/>
                <w:sz w:val="21"/>
                <w:szCs w:val="21"/>
              </w:rPr>
              <w:t>ксплуатаци</w:t>
            </w:r>
            <w:r>
              <w:rPr>
                <w:rFonts w:cs="Times New Roman"/>
                <w:sz w:val="21"/>
                <w:szCs w:val="21"/>
              </w:rPr>
              <w:t>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4B305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4B305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0C306B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оказание стоматологических услуг медицинского профиля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85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1235F7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ЧДОУ «Детский сад «Жарки»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1235F7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зданий детских комбинатов по ул. Танковой, 29, 29/1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0D6C8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2010 - 2040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81" w:rsidRPr="00781CF6" w:rsidRDefault="00DB1581" w:rsidP="00DB158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​Танковая, 29​, 29/1</w:t>
            </w:r>
          </w:p>
          <w:p w:rsidR="00D25E98" w:rsidRPr="00781CF6" w:rsidRDefault="00DB1581" w:rsidP="00DB158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Калининский район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CB332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эксплуатаци</w:t>
            </w:r>
            <w:r w:rsidR="004B3059">
              <w:rPr>
                <w:rFonts w:cs="Times New Roman"/>
                <w:sz w:val="21"/>
                <w:szCs w:val="21"/>
              </w:rPr>
              <w:t>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4B305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12211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62,</w:t>
            </w:r>
            <w:r w:rsidR="004B3059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12211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предоставление дополнительных мест для воспитанников детского сада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86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D15591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«ОБЪЕДИНЕНИЕ 24»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D15591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здания бани по ул. Объединения, 102/1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0D6C8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2011 - 2036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D15591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Объединения, 102/1, Калининский район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CB332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эксплуатаци</w:t>
            </w:r>
            <w:r w:rsidR="004B3059">
              <w:rPr>
                <w:rFonts w:cs="Times New Roman"/>
                <w:sz w:val="21"/>
                <w:szCs w:val="21"/>
              </w:rPr>
              <w:t>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12211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12211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655A92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оказание населению банных услуг гигиенического типа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87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49078C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ОАО «Городские газовые сети»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7A1F6B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42 газопроводов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6513D3" w:rsidP="00552A2F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655A92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2011 - 2036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6513D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4B3059" w:rsidP="004B3059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</w:t>
            </w:r>
            <w:r w:rsidR="00CB3326" w:rsidRPr="00781CF6">
              <w:rPr>
                <w:rFonts w:cs="Times New Roman"/>
                <w:sz w:val="21"/>
                <w:szCs w:val="21"/>
              </w:rPr>
              <w:t>еконструкци</w:t>
            </w:r>
            <w:r>
              <w:rPr>
                <w:rFonts w:cs="Times New Roman"/>
                <w:sz w:val="21"/>
                <w:szCs w:val="21"/>
              </w:rPr>
              <w:t>я/</w:t>
            </w:r>
            <w:r w:rsidR="00CB3326" w:rsidRPr="00781CF6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эксплуатация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12211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12211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D9080B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осуществление бесперебойного газоснабжения населения г. Новосибирска</w:t>
            </w:r>
          </w:p>
        </w:tc>
      </w:tr>
      <w:tr w:rsidR="00CE651F" w:rsidRPr="00212EEA" w:rsidTr="00EE193A">
        <w:trPr>
          <w:trHeight w:val="2339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88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552A2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ОАНО «Образовательный комплекс школа-сад «Наша Школа»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6A6F55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здания детского сада в школу-сад по ул. Зырьяновская, 119/1 , г. Новосибирска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655A92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2015 - 2045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5C7980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Зыряновская, 119/1, Октябрьский район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CB3326" w:rsidP="004B3059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в стадии рассмотрения изменений в услови</w:t>
            </w:r>
            <w:r w:rsidR="00F23DDF" w:rsidRPr="00781CF6">
              <w:rPr>
                <w:rFonts w:cs="Times New Roman"/>
                <w:sz w:val="21"/>
                <w:szCs w:val="21"/>
              </w:rPr>
              <w:t>я</w:t>
            </w:r>
            <w:r w:rsidRPr="00781CF6">
              <w:rPr>
                <w:rFonts w:cs="Times New Roman"/>
                <w:sz w:val="21"/>
                <w:szCs w:val="21"/>
              </w:rPr>
              <w:t xml:space="preserve"> КС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12211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965740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230</w:t>
            </w:r>
            <w:r w:rsidR="00122113" w:rsidRPr="00781CF6">
              <w:rPr>
                <w:rFonts w:cs="Times New Roman"/>
                <w:sz w:val="21"/>
                <w:szCs w:val="21"/>
              </w:rPr>
              <w:t>,0</w:t>
            </w:r>
          </w:p>
          <w:p w:rsidR="00965740" w:rsidRPr="00781CF6" w:rsidRDefault="00965740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98" w:rsidRPr="00781CF6" w:rsidRDefault="00854E49" w:rsidP="00854E49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создание наиболее комфортных условий для учебно-воспитательного процесса и досуговых мероприятий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89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1D2D21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«Сандуны-Новосибирск»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393AEB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здания бани № 8 по ул. Каменской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5A92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2015 - 2050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393AEB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Каменская, 19а, Центральный район,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CB332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эксплуатаци</w:t>
            </w:r>
            <w:r w:rsidR="004B3059">
              <w:rPr>
                <w:rFonts w:cs="Times New Roman"/>
                <w:sz w:val="21"/>
                <w:szCs w:val="21"/>
              </w:rPr>
              <w:t>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4B305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4B3059" w:rsidP="004B305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255,5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5A92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оказание населению банных услуг гигиенического типа</w:t>
            </w:r>
          </w:p>
        </w:tc>
      </w:tr>
      <w:tr w:rsidR="00CE651F" w:rsidRPr="00212EEA" w:rsidTr="00EE193A">
        <w:trPr>
          <w:trHeight w:val="145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90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393AEB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"Перлит-Строй"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7920D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 снегоплавильной станции по ул. Широкой в Ленинском районе г. Новосибирска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A6F55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A6F55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2016 - 2</w:t>
            </w:r>
            <w:r w:rsidR="00655A92" w:rsidRPr="00781CF6">
              <w:rPr>
                <w:rFonts w:cs="Times New Roman"/>
                <w:sz w:val="21"/>
                <w:szCs w:val="21"/>
              </w:rPr>
              <w:t>030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7920D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Широкая, Ленинский район,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CB332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эксплуатаци</w:t>
            </w:r>
            <w:r w:rsidR="004B3059">
              <w:rPr>
                <w:rFonts w:cs="Times New Roman"/>
                <w:sz w:val="21"/>
                <w:szCs w:val="21"/>
              </w:rPr>
              <w:t>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0E07A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0E07A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246,2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80705E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осуществление утилизации снега с территории г. Новосибирска</w:t>
            </w:r>
          </w:p>
        </w:tc>
      </w:tr>
      <w:tr w:rsidR="00CE651F" w:rsidRPr="00212EEA" w:rsidTr="00EE193A">
        <w:trPr>
          <w:trHeight w:val="1423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7920DF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</w:t>
            </w:r>
            <w:r w:rsidR="009C43F8" w:rsidRPr="00781CF6">
              <w:rPr>
                <w:rFonts w:cs="Times New Roman"/>
                <w:sz w:val="21"/>
                <w:szCs w:val="21"/>
              </w:rPr>
              <w:t>1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7920D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ОАО «Городские газовые сети»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7920DF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и строительство 20 объектов газоснабжения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A6F55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и строительство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5A92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2016 - 2041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13D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4B3059" w:rsidP="004B3059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</w:t>
            </w:r>
            <w:r w:rsidR="00CB3326" w:rsidRPr="00781CF6">
              <w:rPr>
                <w:rFonts w:cs="Times New Roman"/>
                <w:sz w:val="21"/>
                <w:szCs w:val="21"/>
              </w:rPr>
              <w:t>еконструкци</w:t>
            </w:r>
            <w:r>
              <w:rPr>
                <w:rFonts w:cs="Times New Roman"/>
                <w:sz w:val="21"/>
                <w:szCs w:val="21"/>
              </w:rPr>
              <w:t>я/</w:t>
            </w:r>
            <w:r w:rsidR="00CB3326" w:rsidRPr="00781CF6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эксплуатация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0E07A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0E07A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102,1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D9080B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осуществление бесперебойного газоснабжения населения г. Новосибирска</w:t>
            </w:r>
          </w:p>
        </w:tc>
      </w:tr>
      <w:tr w:rsidR="00CE651F" w:rsidRPr="00212EEA" w:rsidTr="00EE193A">
        <w:trPr>
          <w:trHeight w:val="2022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92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77622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АО "СИБЭКО"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A6F55" w:rsidP="00677622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Создание и реконструкция объектов теплоснабжения на территории г. Новосибирска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</w:t>
            </w:r>
            <w:r w:rsidR="006A6F55" w:rsidRPr="00781CF6">
              <w:rPr>
                <w:rFonts w:cs="Times New Roman"/>
                <w:sz w:val="21"/>
                <w:szCs w:val="21"/>
              </w:rPr>
              <w:t>троительство</w:t>
            </w:r>
            <w:r w:rsidRPr="00781CF6">
              <w:rPr>
                <w:rFonts w:cs="Times New Roman"/>
                <w:sz w:val="21"/>
                <w:szCs w:val="21"/>
              </w:rPr>
              <w:t xml:space="preserve"> и 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0D6C8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2017 - 2023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13D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CB332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0E07A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77622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481</w:t>
            </w:r>
            <w:r w:rsidR="000E07A3" w:rsidRPr="00781CF6">
              <w:rPr>
                <w:rFonts w:cs="Times New Roman"/>
                <w:sz w:val="21"/>
                <w:szCs w:val="21"/>
              </w:rPr>
              <w:t>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E21D78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осуществление бесперебойного теплоснабжения населения г. Новосибирска 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93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107D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АО "СИБЭКО"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A6F55" w:rsidP="006A6F55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Создание и реконструкция объектов теплоснабжения на территории </w:t>
            </w:r>
            <w:r w:rsidR="006107D3" w:rsidRPr="00781CF6">
              <w:rPr>
                <w:rFonts w:cs="Times New Roman"/>
                <w:sz w:val="21"/>
                <w:szCs w:val="21"/>
              </w:rPr>
              <w:t>микрорайонов города</w:t>
            </w:r>
            <w:r w:rsidRPr="00781CF6">
              <w:rPr>
                <w:rFonts w:cs="Times New Roman"/>
                <w:sz w:val="21"/>
                <w:szCs w:val="21"/>
              </w:rPr>
              <w:t xml:space="preserve"> Новосибирска, Пашино и ОбьГЭС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 и 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0D6C8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2017 - 2023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13D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г. Новосибирск, Пашино, ОбьГэс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CB3326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0E07A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107D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173</w:t>
            </w:r>
            <w:r w:rsidR="000E07A3" w:rsidRPr="00781CF6">
              <w:rPr>
                <w:rFonts w:cs="Times New Roman"/>
                <w:sz w:val="21"/>
                <w:szCs w:val="21"/>
              </w:rPr>
              <w:t>, 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E21D78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осуществление бесперебойного теплоснабжения населения г. Новосибирска и других потребителей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94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5B15CA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«Спортивные технологии»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5B15CA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 спортивного комплекса с плавательным бассейном, расположенного по адресу: Российская Федерация, Новосибирская область, город Новосибирск, ул. Зорге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A6F55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1E0C7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2018 - 2030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CC689E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Зорге, Кировский район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CE651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в стадии подписания акта, обязательства по строительству объекта выполнены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4A" w:rsidRPr="00781CF6" w:rsidRDefault="002B4D50" w:rsidP="003E2E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552A2F" w:rsidRPr="00781CF6" w:rsidRDefault="00552A2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4A" w:rsidRPr="00781CF6" w:rsidRDefault="003E2E4A" w:rsidP="003E2E4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205,7</w:t>
            </w:r>
          </w:p>
          <w:p w:rsidR="00552A2F" w:rsidRPr="00781CF6" w:rsidRDefault="00552A2F" w:rsidP="0001599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7E" w:rsidRPr="00781CF6" w:rsidRDefault="00C36B7E" w:rsidP="00C36B7E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оказание населению спортивно-оздоровительных</w:t>
            </w:r>
          </w:p>
          <w:p w:rsidR="00552A2F" w:rsidRPr="00781CF6" w:rsidRDefault="00C36B7E" w:rsidP="00C36B7E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услуг плавательного бассейна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95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527BEE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 Центр хоккейного мастерства»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527BEE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нежилого здания, расположенного по адресу: Российская Федерация, Новосибирская область, город Новосибирск, Калининский район, ул. Б. Хмельницкого, 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A6F55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</w:t>
            </w:r>
            <w:r w:rsidR="001E0C7F" w:rsidRPr="00781CF6">
              <w:rPr>
                <w:rFonts w:cs="Times New Roman"/>
                <w:sz w:val="21"/>
                <w:szCs w:val="21"/>
              </w:rPr>
              <w:t>018 - 2048</w:t>
            </w:r>
            <w:r w:rsidR="00480707" w:rsidRPr="00781CF6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276A9E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Б. Хмельницкого, 27, Калининский район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CE651F" w:rsidP="00CE651F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в стадии подписания акта, обязательства по реконструкции объекта выполнены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0E07A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276A9E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70</w:t>
            </w:r>
            <w:r w:rsidR="000E07A3" w:rsidRPr="00781CF6">
              <w:rPr>
                <w:rFonts w:cs="Times New Roman"/>
                <w:sz w:val="21"/>
                <w:szCs w:val="21"/>
              </w:rPr>
              <w:t>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C36B7E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осуществление деятельности по проведению спортивных мероприятий и улучшение физического состояния населения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96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B63B7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«ОБЪЕДИНЕНИЕ 24»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CC5AF9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здания бани по ул. Вересаева, 2б, здания бани по ул. 25 лет Октября, 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1E0C7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2018 - 2054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D12289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Вересаева, 2б (Первомайский район),</w:t>
            </w:r>
            <w:r w:rsidR="00CC5AF9" w:rsidRPr="00781CF6">
              <w:rPr>
                <w:rFonts w:cs="Times New Roman"/>
                <w:sz w:val="21"/>
                <w:szCs w:val="21"/>
              </w:rPr>
              <w:t xml:space="preserve"> здания бани по ул. 25 лет Октября, 19</w:t>
            </w:r>
            <w:r w:rsidRPr="00781CF6">
              <w:rPr>
                <w:rFonts w:cs="Times New Roman"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(Калининский район)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2B4D50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реконструкция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0E07A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90BC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60</w:t>
            </w:r>
            <w:r w:rsidR="000E07A3" w:rsidRPr="00781CF6"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2F" w:rsidRPr="00781CF6" w:rsidRDefault="00655A92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оказание населению банных услуг гигиенического типа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97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690BCF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ОАО «Городские газовые сети»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683431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и строительство объектов газоснабжения на территории г. Новосибирска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 и 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1E0C7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2018 - 2038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6513D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50" w:rsidRDefault="002B4D50" w:rsidP="002B4D50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Реконструкция/</w:t>
            </w:r>
          </w:p>
          <w:p w:rsidR="00276A9E" w:rsidRPr="00781CF6" w:rsidRDefault="002B4D50" w:rsidP="002B4D50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эксплуатация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0E07A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6A1BDA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48</w:t>
            </w:r>
            <w:r w:rsidR="000E07A3" w:rsidRPr="00781CF6">
              <w:rPr>
                <w:rFonts w:cs="Times New Roman"/>
                <w:sz w:val="21"/>
                <w:szCs w:val="21"/>
              </w:rPr>
              <w:t>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D9080B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осуществление бесперебойного газоснабжения населения г. Новосибирска </w:t>
            </w:r>
          </w:p>
        </w:tc>
      </w:tr>
      <w:tr w:rsidR="00CE651F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9C43F8" w:rsidP="00056871">
            <w:pPr>
              <w:tabs>
                <w:tab w:val="left" w:pos="6804"/>
              </w:tabs>
              <w:spacing w:line="240" w:lineRule="atLeast"/>
              <w:ind w:left="-28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98</w:t>
            </w:r>
            <w:r w:rsidR="00CE651F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560758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«ОБЪЕДИНЕНИЕ 24»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560758" w:rsidP="0001599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здания бани по ул. Клубная, 37, здания бани по ул. Переездная, 63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6513D3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1E0C7F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2019 – 2046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6513D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Клубная, 37</w:t>
            </w:r>
            <w:r w:rsidR="00560758" w:rsidRPr="00781CF6">
              <w:rPr>
                <w:rFonts w:cs="Times New Roman"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sz w:val="21"/>
                <w:szCs w:val="21"/>
              </w:rPr>
              <w:t xml:space="preserve">(Ленинский район), </w:t>
            </w:r>
            <w:r w:rsidR="00560758" w:rsidRPr="00781CF6">
              <w:rPr>
                <w:rFonts w:cs="Times New Roman"/>
                <w:sz w:val="21"/>
                <w:szCs w:val="21"/>
              </w:rPr>
              <w:t>здания бани по ул. Переездная, 63</w:t>
            </w:r>
            <w:r w:rsidRPr="00781CF6">
              <w:rPr>
                <w:rFonts w:cs="Times New Roman"/>
                <w:sz w:val="21"/>
                <w:szCs w:val="21"/>
              </w:rPr>
              <w:t xml:space="preserve"> (Заельцовский район)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854E49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находятся в стадии проектных, экспертных и строительно-монтажных работ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0E07A3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560758" w:rsidP="0001599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58</w:t>
            </w:r>
            <w:r w:rsidR="000E07A3" w:rsidRPr="00781CF6"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A9E" w:rsidRPr="00781CF6" w:rsidRDefault="00655A92" w:rsidP="0001599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оказание населению банных услуг гигиенического типа</w:t>
            </w:r>
          </w:p>
        </w:tc>
      </w:tr>
      <w:tr w:rsidR="002304FA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D4494C" w:rsidP="001E1865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99</w:t>
            </w:r>
            <w:r w:rsidR="00AD0153" w:rsidRPr="00781CF6">
              <w:rPr>
                <w:rFonts w:cs="Times New Roman"/>
                <w:sz w:val="21"/>
                <w:szCs w:val="21"/>
              </w:rPr>
              <w:t>.</w:t>
            </w:r>
            <w:r w:rsidR="00B427A4">
              <w:rPr>
                <w:rStyle w:val="aff8"/>
                <w:rFonts w:cs="Times New Roman"/>
                <w:sz w:val="21"/>
                <w:szCs w:val="21"/>
              </w:rPr>
              <w:footnoteReference w:id="2"/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B427A4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</w:t>
            </w:r>
            <w:r w:rsidR="00B427A4">
              <w:rPr>
                <w:sz w:val="21"/>
                <w:szCs w:val="21"/>
              </w:rPr>
              <w:t xml:space="preserve"> Т</w:t>
            </w:r>
            <w:r w:rsidRPr="00781CF6">
              <w:rPr>
                <w:sz w:val="21"/>
                <w:szCs w:val="21"/>
              </w:rPr>
              <w:t>ОПАТОМКЛИНИК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Центр молекулярной визуализации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B7638C" w:rsidP="00B91D7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2016-2021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г. Новосибирск, ул. Александра Невского, 1а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инвестиционная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2304F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1 115,2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3A261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93</w:t>
            </w:r>
          </w:p>
        </w:tc>
      </w:tr>
      <w:tr w:rsidR="002304FA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D4494C" w:rsidP="0061502A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100</w:t>
            </w:r>
            <w:r w:rsidR="00AD0153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ГЕРКУЛЕС-СИБИРЬ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FA" w:rsidRPr="00781CF6" w:rsidRDefault="002304FA" w:rsidP="0061502A">
            <w:pPr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производства строительных смесей</w:t>
            </w:r>
            <w:r w:rsidR="00B7638C">
              <w:rPr>
                <w:sz w:val="21"/>
                <w:szCs w:val="21"/>
              </w:rPr>
              <w:t xml:space="preserve"> для механизированного применения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B7638C" w:rsidP="00615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2015-2021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г. Новосибирск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инвестиционная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2304F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182,7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3A2612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62</w:t>
            </w:r>
          </w:p>
        </w:tc>
      </w:tr>
      <w:tr w:rsidR="002304FA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D4494C" w:rsidP="0061502A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101</w:t>
            </w:r>
            <w:r w:rsidR="00AD0153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НЕО-ПАК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Запуск современного высокотехнологичного оборудования с удвоением объемов производства гибкой полимерной упаковки и пакетов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B7638C" w:rsidP="00615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2018-2021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г. Новосибирск, ул. Даргомыжского, 8а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844358" w:rsidP="0061502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</w:t>
            </w:r>
            <w:r w:rsidR="00B7638C">
              <w:rPr>
                <w:rFonts w:cs="Times New Roman"/>
                <w:sz w:val="21"/>
                <w:szCs w:val="21"/>
              </w:rPr>
              <w:t xml:space="preserve">нвестиционная, </w:t>
            </w:r>
            <w:r>
              <w:rPr>
                <w:rFonts w:cs="Times New Roman"/>
                <w:sz w:val="21"/>
                <w:szCs w:val="21"/>
              </w:rPr>
              <w:t>получатель го</w:t>
            </w:r>
            <w:r w:rsidR="00B7638C">
              <w:rPr>
                <w:rFonts w:cs="Times New Roman"/>
                <w:sz w:val="21"/>
                <w:szCs w:val="21"/>
              </w:rPr>
              <w:t>споддержки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2304F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251,2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3A2612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43</w:t>
            </w:r>
          </w:p>
        </w:tc>
      </w:tr>
      <w:tr w:rsidR="00B7638C" w:rsidRPr="00B7638C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8C" w:rsidRPr="00B7638C" w:rsidRDefault="00844358" w:rsidP="0061502A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102</w:t>
            </w:r>
            <w:r w:rsidR="00B7638C" w:rsidRPr="00B7638C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8C" w:rsidRPr="00B7638C" w:rsidRDefault="00B7638C" w:rsidP="00B7638C">
            <w:pPr>
              <w:jc w:val="center"/>
              <w:rPr>
                <w:color w:val="000000"/>
                <w:sz w:val="21"/>
                <w:szCs w:val="21"/>
              </w:rPr>
            </w:pPr>
            <w:r w:rsidRPr="00B7638C">
              <w:rPr>
                <w:color w:val="000000"/>
                <w:sz w:val="21"/>
                <w:szCs w:val="21"/>
              </w:rPr>
              <w:t>ООО ЦТ ЛИТЕЙЩИК</w:t>
            </w:r>
          </w:p>
          <w:p w:rsidR="00B7638C" w:rsidRPr="00B7638C" w:rsidRDefault="00B7638C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8C" w:rsidRPr="00B7638C" w:rsidRDefault="00B7638C" w:rsidP="00B7638C">
            <w:pPr>
              <w:jc w:val="center"/>
              <w:rPr>
                <w:color w:val="000000"/>
                <w:sz w:val="21"/>
                <w:szCs w:val="21"/>
              </w:rPr>
            </w:pPr>
            <w:r w:rsidRPr="00B7638C">
              <w:rPr>
                <w:color w:val="000000"/>
                <w:sz w:val="21"/>
                <w:szCs w:val="21"/>
              </w:rPr>
              <w:t>Расширение производства пресс-форм,  крупногабаритных изделий из полимеров и переработки отходов из них</w:t>
            </w:r>
          </w:p>
          <w:p w:rsidR="00B7638C" w:rsidRPr="00B7638C" w:rsidRDefault="00B7638C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8C" w:rsidRPr="00B7638C" w:rsidRDefault="00B7638C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8C" w:rsidRPr="00B7638C" w:rsidRDefault="00B7638C" w:rsidP="0061502A">
            <w:pPr>
              <w:jc w:val="center"/>
              <w:rPr>
                <w:sz w:val="21"/>
                <w:szCs w:val="21"/>
              </w:rPr>
            </w:pPr>
            <w:r w:rsidRPr="00B7638C">
              <w:rPr>
                <w:sz w:val="21"/>
                <w:szCs w:val="21"/>
              </w:rPr>
              <w:t>2017-2025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8C" w:rsidRPr="00B7638C" w:rsidRDefault="00B7638C" w:rsidP="00B7638C">
            <w:pPr>
              <w:jc w:val="center"/>
              <w:rPr>
                <w:color w:val="000000"/>
                <w:sz w:val="21"/>
                <w:szCs w:val="21"/>
              </w:rPr>
            </w:pPr>
            <w:r w:rsidRPr="00B7638C">
              <w:rPr>
                <w:color w:val="000000"/>
                <w:sz w:val="21"/>
                <w:szCs w:val="21"/>
              </w:rPr>
              <w:t>г. Новосибирск, ул. Станционная, 30а, индустриальный парк «Новосиб»</w:t>
            </w:r>
          </w:p>
          <w:p w:rsidR="00B7638C" w:rsidRPr="00B7638C" w:rsidRDefault="00B7638C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8C" w:rsidRPr="00B7638C" w:rsidRDefault="00B7638C" w:rsidP="00B7638C">
            <w:pPr>
              <w:jc w:val="center"/>
              <w:rPr>
                <w:color w:val="000000"/>
                <w:sz w:val="21"/>
                <w:szCs w:val="21"/>
              </w:rPr>
            </w:pPr>
            <w:r w:rsidRPr="00B7638C">
              <w:rPr>
                <w:color w:val="000000"/>
                <w:sz w:val="21"/>
                <w:szCs w:val="21"/>
              </w:rPr>
              <w:t>инвестиционная, получатель господдержки</w:t>
            </w:r>
          </w:p>
          <w:p w:rsidR="00B7638C" w:rsidRPr="00B7638C" w:rsidRDefault="00B7638C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8C" w:rsidRPr="00B7638C" w:rsidRDefault="00B7638C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8C" w:rsidRPr="00B7638C" w:rsidRDefault="00B7638C" w:rsidP="00B7638C">
            <w:pPr>
              <w:jc w:val="center"/>
              <w:rPr>
                <w:color w:val="000000"/>
                <w:sz w:val="21"/>
                <w:szCs w:val="21"/>
              </w:rPr>
            </w:pPr>
            <w:r w:rsidRPr="00B7638C">
              <w:rPr>
                <w:color w:val="000000"/>
                <w:sz w:val="21"/>
                <w:szCs w:val="21"/>
              </w:rPr>
              <w:t>206,7</w:t>
            </w:r>
          </w:p>
          <w:p w:rsidR="00B7638C" w:rsidRPr="00B7638C" w:rsidRDefault="00B7638C" w:rsidP="0023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8C" w:rsidRPr="00B7638C" w:rsidRDefault="00B7638C" w:rsidP="003A2612">
            <w:pPr>
              <w:jc w:val="center"/>
              <w:rPr>
                <w:sz w:val="21"/>
                <w:szCs w:val="21"/>
              </w:rPr>
            </w:pPr>
            <w:r w:rsidRPr="00B7638C">
              <w:rPr>
                <w:sz w:val="21"/>
                <w:szCs w:val="21"/>
              </w:rPr>
              <w:t>41</w:t>
            </w:r>
          </w:p>
        </w:tc>
      </w:tr>
      <w:tr w:rsidR="00844358" w:rsidRPr="00844358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EE193A" w:rsidP="0061502A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103.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844358">
            <w:pPr>
              <w:jc w:val="center"/>
              <w:rPr>
                <w:color w:val="000000"/>
                <w:sz w:val="21"/>
                <w:szCs w:val="21"/>
              </w:rPr>
            </w:pPr>
            <w:r w:rsidRPr="00844358">
              <w:rPr>
                <w:color w:val="000000"/>
                <w:sz w:val="21"/>
                <w:szCs w:val="21"/>
              </w:rPr>
              <w:t>ООО НППГА ЛУЧ</w:t>
            </w:r>
          </w:p>
          <w:p w:rsidR="00844358" w:rsidRPr="00844358" w:rsidRDefault="00844358" w:rsidP="00B763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844358">
            <w:pPr>
              <w:jc w:val="center"/>
              <w:rPr>
                <w:color w:val="000000"/>
                <w:sz w:val="21"/>
                <w:szCs w:val="21"/>
              </w:rPr>
            </w:pPr>
            <w:r w:rsidRPr="00844358">
              <w:rPr>
                <w:color w:val="000000"/>
                <w:sz w:val="21"/>
                <w:szCs w:val="21"/>
              </w:rPr>
              <w:t>Строительство комплекса промышленных зданий для производства геофизического оборудования по адресу: 2-ая Юргинская г. Новосибирск</w:t>
            </w:r>
          </w:p>
          <w:p w:rsidR="00844358" w:rsidRPr="00844358" w:rsidRDefault="00844358" w:rsidP="00B763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61502A">
            <w:pPr>
              <w:jc w:val="center"/>
              <w:rPr>
                <w:sz w:val="21"/>
                <w:szCs w:val="21"/>
              </w:rPr>
            </w:pPr>
            <w:r w:rsidRPr="00844358">
              <w:rPr>
                <w:sz w:val="21"/>
                <w:szCs w:val="21"/>
              </w:rPr>
              <w:t>2019-2022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844358">
            <w:pPr>
              <w:jc w:val="center"/>
              <w:rPr>
                <w:color w:val="000000"/>
                <w:sz w:val="21"/>
                <w:szCs w:val="21"/>
              </w:rPr>
            </w:pPr>
            <w:r w:rsidRPr="00844358">
              <w:rPr>
                <w:color w:val="000000"/>
                <w:sz w:val="21"/>
                <w:szCs w:val="21"/>
              </w:rPr>
              <w:t>г. Новосибирск, ул. 2-ая Юргинская, 34</w:t>
            </w:r>
          </w:p>
          <w:p w:rsidR="00844358" w:rsidRPr="00844358" w:rsidRDefault="00844358" w:rsidP="00B763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B7638C">
            <w:pPr>
              <w:jc w:val="center"/>
              <w:rPr>
                <w:color w:val="000000"/>
                <w:sz w:val="21"/>
                <w:szCs w:val="21"/>
              </w:rPr>
            </w:pPr>
            <w:r w:rsidRPr="00844358">
              <w:rPr>
                <w:color w:val="000000"/>
                <w:sz w:val="21"/>
                <w:szCs w:val="21"/>
              </w:rPr>
              <w:t>инвестиционная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B7638C">
            <w:pPr>
              <w:jc w:val="center"/>
              <w:rPr>
                <w:color w:val="000000"/>
                <w:sz w:val="21"/>
                <w:szCs w:val="21"/>
              </w:rPr>
            </w:pPr>
            <w:r w:rsidRPr="00844358">
              <w:rPr>
                <w:color w:val="000000"/>
                <w:sz w:val="21"/>
                <w:szCs w:val="21"/>
              </w:rPr>
              <w:t>950,0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3A2612">
            <w:pPr>
              <w:jc w:val="center"/>
              <w:rPr>
                <w:sz w:val="21"/>
                <w:szCs w:val="21"/>
              </w:rPr>
            </w:pPr>
            <w:r w:rsidRPr="00844358">
              <w:rPr>
                <w:sz w:val="21"/>
                <w:szCs w:val="21"/>
              </w:rPr>
              <w:t>298</w:t>
            </w:r>
          </w:p>
        </w:tc>
      </w:tr>
      <w:tr w:rsidR="002304FA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EE193A" w:rsidP="0061502A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104</w:t>
            </w:r>
            <w:r w:rsidR="00AD0153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НЭОЛАЙН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Строительство и дальнейшая эксплуатация Центра обработки и хранения данных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844358" w:rsidP="00615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2020-2025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г. Новосибирск, ул. Станционная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инвестиционная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4 500,0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3A2612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298</w:t>
            </w:r>
          </w:p>
        </w:tc>
      </w:tr>
      <w:tr w:rsidR="002304FA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EE193A" w:rsidP="0061502A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105</w:t>
            </w:r>
            <w:r w:rsidR="00AD0153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АО ВЕКТОР-БЕСТ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2304F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Строительство производственных и складских помещений для</w:t>
            </w:r>
            <w:r w:rsidR="00844358">
              <w:rPr>
                <w:sz w:val="21"/>
                <w:szCs w:val="21"/>
              </w:rPr>
              <w:t xml:space="preserve"> расширения производства медици</w:t>
            </w:r>
            <w:r w:rsidRPr="00781CF6">
              <w:rPr>
                <w:sz w:val="21"/>
                <w:szCs w:val="21"/>
              </w:rPr>
              <w:t>нских изделий in-vitro диагностики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844358" w:rsidP="00615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2020-2024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г. Новосибирск, Советский район, ул. Пасечная, д. 3.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инвестиционная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600,0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3A2612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120</w:t>
            </w:r>
          </w:p>
        </w:tc>
      </w:tr>
      <w:tr w:rsidR="00844358" w:rsidRPr="00844358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EE193A" w:rsidP="0061502A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106.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844358">
            <w:pPr>
              <w:jc w:val="center"/>
              <w:rPr>
                <w:color w:val="000000"/>
                <w:sz w:val="21"/>
                <w:szCs w:val="21"/>
              </w:rPr>
            </w:pPr>
            <w:r w:rsidRPr="00844358">
              <w:rPr>
                <w:color w:val="000000"/>
                <w:sz w:val="21"/>
                <w:szCs w:val="21"/>
              </w:rPr>
              <w:t>АО СО ЕЭС</w:t>
            </w:r>
          </w:p>
          <w:p w:rsidR="00844358" w:rsidRPr="00844358" w:rsidRDefault="00844358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844358">
            <w:pPr>
              <w:jc w:val="center"/>
              <w:rPr>
                <w:color w:val="000000"/>
                <w:sz w:val="21"/>
                <w:szCs w:val="21"/>
              </w:rPr>
            </w:pPr>
            <w:r w:rsidRPr="00844358">
              <w:rPr>
                <w:color w:val="000000"/>
                <w:sz w:val="21"/>
                <w:szCs w:val="21"/>
              </w:rPr>
              <w:t>Территориальный инвестиционный проект АО «СО ЕЭС» в г. Новосибирск: строительство, инженерное и технологическое оснащение комплекса зданий диспетчерских центров Объединенного диспетчерского управления энергосистемами Сибири и Новосибирского регионального диспетчерского управления</w:t>
            </w:r>
          </w:p>
          <w:p w:rsidR="00844358" w:rsidRPr="00844358" w:rsidRDefault="00844358" w:rsidP="002304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61502A">
            <w:pPr>
              <w:jc w:val="center"/>
              <w:rPr>
                <w:sz w:val="21"/>
                <w:szCs w:val="21"/>
              </w:rPr>
            </w:pPr>
            <w:r w:rsidRPr="00844358">
              <w:rPr>
                <w:sz w:val="21"/>
                <w:szCs w:val="21"/>
              </w:rPr>
              <w:t>2019-2022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844358">
            <w:pPr>
              <w:jc w:val="center"/>
              <w:rPr>
                <w:color w:val="000000"/>
                <w:sz w:val="21"/>
                <w:szCs w:val="21"/>
              </w:rPr>
            </w:pPr>
            <w:r w:rsidRPr="00844358">
              <w:rPr>
                <w:color w:val="000000"/>
                <w:sz w:val="21"/>
                <w:szCs w:val="21"/>
              </w:rPr>
              <w:t>г.Новосибирск, правобережная часть</w:t>
            </w:r>
          </w:p>
          <w:p w:rsidR="00844358" w:rsidRPr="00844358" w:rsidRDefault="00844358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61502A">
            <w:pPr>
              <w:jc w:val="center"/>
              <w:rPr>
                <w:sz w:val="21"/>
                <w:szCs w:val="21"/>
              </w:rPr>
            </w:pPr>
            <w:r w:rsidRPr="00844358">
              <w:rPr>
                <w:sz w:val="21"/>
                <w:szCs w:val="21"/>
              </w:rPr>
              <w:t>инвестиционная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61502A">
            <w:pPr>
              <w:jc w:val="center"/>
              <w:rPr>
                <w:sz w:val="21"/>
                <w:szCs w:val="21"/>
              </w:rPr>
            </w:pPr>
            <w:r w:rsidRPr="00844358">
              <w:rPr>
                <w:sz w:val="21"/>
                <w:szCs w:val="21"/>
              </w:rPr>
              <w:t>4918,2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58" w:rsidRPr="00844358" w:rsidRDefault="00844358" w:rsidP="003A2612">
            <w:pPr>
              <w:jc w:val="center"/>
              <w:rPr>
                <w:sz w:val="21"/>
                <w:szCs w:val="21"/>
              </w:rPr>
            </w:pPr>
            <w:r w:rsidRPr="00844358">
              <w:rPr>
                <w:sz w:val="21"/>
                <w:szCs w:val="21"/>
              </w:rPr>
              <w:t>300</w:t>
            </w:r>
          </w:p>
        </w:tc>
      </w:tr>
      <w:tr w:rsidR="002304FA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D4494C" w:rsidP="00EE193A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10</w:t>
            </w:r>
            <w:r w:rsidR="00EE193A">
              <w:rPr>
                <w:rFonts w:cs="Times New Roman"/>
                <w:sz w:val="21"/>
                <w:szCs w:val="21"/>
              </w:rPr>
              <w:t>7</w:t>
            </w:r>
            <w:r w:rsidR="00AD0153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АО ТЕХНОПАРК НОВОСИБИРСКОГО АКАДЕМГОРОДКА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2304F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Развитие инфраструктуры Технопарка на период 2021-2027 годов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844358" w:rsidP="00615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2021-2027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г. Новосибирск, ул. Николаева, 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инвестиционная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3047,1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3A2612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300</w:t>
            </w:r>
          </w:p>
        </w:tc>
      </w:tr>
      <w:tr w:rsidR="002304FA" w:rsidRPr="00212EEA" w:rsidTr="00EE193A">
        <w:trPr>
          <w:trHeight w:val="12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D4494C" w:rsidP="00EE193A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10</w:t>
            </w:r>
            <w:r w:rsidR="00EE193A">
              <w:rPr>
                <w:rFonts w:cs="Times New Roman"/>
                <w:sz w:val="21"/>
                <w:szCs w:val="21"/>
              </w:rPr>
              <w:t>8</w:t>
            </w:r>
            <w:r w:rsidR="00AD0153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ЗАВОД МЕТАЛЛ-СЕРВИС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2304F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Физкультурно-оздоровительный комплекс с искусственным льдом по улице Мясниковой в Калининском районе города Новосибирска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844358" w:rsidP="00615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2021-2025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г. Новосибирск, ул. Тюленина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844358" w:rsidP="0061502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2304FA" w:rsidRPr="00781CF6">
              <w:rPr>
                <w:sz w:val="21"/>
                <w:szCs w:val="21"/>
              </w:rPr>
              <w:t>нвестиционная</w:t>
            </w:r>
            <w:r>
              <w:rPr>
                <w:sz w:val="21"/>
                <w:szCs w:val="21"/>
              </w:rPr>
              <w:t>, получатель господдержки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61502A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784,1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FA" w:rsidRPr="00781CF6" w:rsidRDefault="002304FA" w:rsidP="003A2612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914</w:t>
            </w:r>
          </w:p>
        </w:tc>
      </w:tr>
    </w:tbl>
    <w:p w:rsidR="007A4A59" w:rsidRDefault="007A4A59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Default="00B427A4" w:rsidP="007D2456">
      <w:pPr>
        <w:rPr>
          <w:rFonts w:cs="Times New Roman"/>
          <w:sz w:val="22"/>
        </w:rPr>
      </w:pPr>
    </w:p>
    <w:p w:rsidR="00B427A4" w:rsidRPr="00212EEA" w:rsidRDefault="00B427A4" w:rsidP="007D2456">
      <w:pPr>
        <w:rPr>
          <w:rFonts w:cs="Times New Roman"/>
          <w:sz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34"/>
        <w:gridCol w:w="2514"/>
        <w:gridCol w:w="1540"/>
        <w:gridCol w:w="1110"/>
        <w:gridCol w:w="1676"/>
        <w:gridCol w:w="1818"/>
        <w:gridCol w:w="977"/>
        <w:gridCol w:w="1398"/>
        <w:gridCol w:w="2000"/>
      </w:tblGrid>
      <w:tr w:rsidR="00CE2CEA" w:rsidRPr="00212EEA" w:rsidTr="0041330B">
        <w:tc>
          <w:tcPr>
            <w:tcW w:w="5000" w:type="pct"/>
            <w:gridSpan w:val="10"/>
            <w:shd w:val="clear" w:color="auto" w:fill="auto"/>
            <w:vAlign w:val="center"/>
          </w:tcPr>
          <w:p w:rsidR="007A4A59" w:rsidRPr="00212EEA" w:rsidRDefault="007A4A59" w:rsidP="005312BC">
            <w:pPr>
              <w:jc w:val="center"/>
              <w:outlineLvl w:val="1"/>
              <w:rPr>
                <w:rFonts w:cs="Times New Roman"/>
                <w:b/>
                <w:sz w:val="22"/>
                <w:highlight w:val="red"/>
              </w:rPr>
            </w:pPr>
            <w:r w:rsidRPr="00212EEA">
              <w:rPr>
                <w:rFonts w:cs="Times New Roman"/>
                <w:b/>
                <w:sz w:val="22"/>
              </w:rPr>
              <w:lastRenderedPageBreak/>
              <w:t>Планируемые к реализации</w:t>
            </w:r>
          </w:p>
        </w:tc>
      </w:tr>
      <w:tr w:rsidR="00CE2CEA" w:rsidRPr="00781CF6" w:rsidTr="008D6207">
        <w:trPr>
          <w:trHeight w:val="838"/>
        </w:trPr>
        <w:tc>
          <w:tcPr>
            <w:tcW w:w="185" w:type="pct"/>
            <w:shd w:val="clear" w:color="auto" w:fill="auto"/>
            <w:vAlign w:val="center"/>
          </w:tcPr>
          <w:p w:rsidR="00A7342F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7342F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Инициатор проекта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7342F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7342F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 проекта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7342F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Период реализации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7342F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Место расположения проекта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B6F60" w:rsidRPr="00781CF6" w:rsidRDefault="00EB6F60" w:rsidP="00EB6F60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Стадия</w:t>
            </w:r>
          </w:p>
          <w:p w:rsidR="00A7342F" w:rsidRPr="00781CF6" w:rsidRDefault="00EB6F60" w:rsidP="00EB6F60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реализации проекта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7342F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инвестиций (накопительным итогом с начала года) млн. руб.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7342F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инвестиций (на весь срок реализации проекта) млн. руб.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702D1" w:rsidRPr="00781CF6" w:rsidRDefault="00A702D1" w:rsidP="00A702D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 xml:space="preserve">Социальная </w:t>
            </w:r>
          </w:p>
          <w:p w:rsidR="00A7342F" w:rsidRPr="00781CF6" w:rsidRDefault="00A702D1" w:rsidP="00A702D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эффективность проекта (создание новых рабочих мест, шт.)</w:t>
            </w:r>
          </w:p>
        </w:tc>
      </w:tr>
      <w:tr w:rsidR="00EB6F60" w:rsidRPr="00781CF6" w:rsidTr="008D6207">
        <w:tc>
          <w:tcPr>
            <w:tcW w:w="185" w:type="pct"/>
            <w:shd w:val="clear" w:color="auto" w:fill="auto"/>
            <w:vAlign w:val="center"/>
          </w:tcPr>
          <w:p w:rsidR="00EB6F60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B6F60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«Строительные решения. Специализированный застройщик»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B6F60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жилого дома по ул. Б.Богаткова, 201/3 стр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B6F60" w:rsidRPr="00781CF6" w:rsidRDefault="00EB6F60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B6F60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2021-2031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B6F60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Рябиновая площадью 1,83 га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B6F60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На рассмотрении в мэрии города Новосибирска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B6F60" w:rsidRPr="00781CF6" w:rsidRDefault="00EB6F60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EB6F60" w:rsidRPr="00781CF6" w:rsidRDefault="00EB6F60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884,2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B6F60" w:rsidRPr="00781CF6" w:rsidRDefault="00EB6F60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решение проблем граждан, пострадавших от действий застройщиков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624EB5" w:rsidRPr="00781CF6" w:rsidRDefault="00056871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624EB5" w:rsidRPr="00781CF6" w:rsidRDefault="005B211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«ПРОГРЕСС. Специализированный застройщик»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624EB5" w:rsidRPr="00781CF6" w:rsidRDefault="005B211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жилого дома по ул. Б.Богаткова, 201/3 стр.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24EB5" w:rsidRPr="00781CF6" w:rsidRDefault="00624EB5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24EB5" w:rsidRPr="00781CF6" w:rsidRDefault="00624EB5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2021-2031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24EB5" w:rsidRPr="00781CF6" w:rsidRDefault="005B211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Попова, площадью 0,68 га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624EB5" w:rsidRPr="00781CF6" w:rsidRDefault="00624EB5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На рассмотрении в мэрии города Новосибирска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624EB5" w:rsidRPr="00781CF6" w:rsidRDefault="00624EB5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24EB5" w:rsidRPr="00781CF6" w:rsidRDefault="005B2113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255,65 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24EB5" w:rsidRPr="00781CF6" w:rsidRDefault="00EC3734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</w:t>
            </w:r>
            <w:r w:rsidR="00624EB5" w:rsidRPr="00781CF6">
              <w:rPr>
                <w:rFonts w:cs="Times New Roman"/>
                <w:sz w:val="21"/>
                <w:szCs w:val="21"/>
              </w:rPr>
              <w:t>ешение проблем граждан, пострадавших от действий застройщиков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A11A81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11A81" w:rsidRPr="00781CF6" w:rsidRDefault="005B2113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«Сибирь-развитие»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11A81" w:rsidRPr="00781CF6" w:rsidRDefault="005B2113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жилого дома по Галущака, 15 стр. и Сибиряков-Гвардейцев, 44/7.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11A81" w:rsidRPr="00781CF6" w:rsidRDefault="00A11A81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11A81" w:rsidRPr="00781CF6" w:rsidRDefault="00A11A81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2021-2031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11A81" w:rsidRPr="00781CF6" w:rsidRDefault="005B2113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Титова, площадью 5,45 га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11A81" w:rsidRPr="00781CF6" w:rsidRDefault="00A11A81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На рассмотрении в мэрии города Новосибирска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11A81" w:rsidRPr="00781CF6" w:rsidRDefault="00A11A81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11A81" w:rsidRPr="00781CF6" w:rsidRDefault="005B2113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3968 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11A81" w:rsidRPr="00781CF6" w:rsidRDefault="00EC3734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</w:t>
            </w:r>
            <w:r w:rsidR="00A11A81" w:rsidRPr="00781CF6">
              <w:rPr>
                <w:rFonts w:cs="Times New Roman"/>
                <w:sz w:val="21"/>
                <w:szCs w:val="21"/>
              </w:rPr>
              <w:t>ешение проблем граждан, пострадавших от действий застройщиков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5B2113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«Строй-Арт»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5B2113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жилого дома по Есенина, 67 стр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2021-2031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C84946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 1-я Серафимовича площадью 0,82 га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На рассмотрении в мэрии города Новосибирска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C84946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650,0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EC3734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</w:t>
            </w:r>
            <w:r w:rsidR="009A3A27" w:rsidRPr="00781CF6">
              <w:rPr>
                <w:rFonts w:cs="Times New Roman"/>
                <w:sz w:val="21"/>
                <w:szCs w:val="21"/>
              </w:rPr>
              <w:t>ешение проблем граждан, пострадавших от действий застройщиков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C84946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АО «Завод сборного железобетона № 6»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C84946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жилого дома по ул. Сибиряков-Гвардейцев, 44/7 стр.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2021-2031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</w:t>
            </w:r>
            <w:r w:rsidRPr="00781CF6">
              <w:rPr>
                <w:rFonts w:cs="Times New Roman"/>
                <w:bCs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sz w:val="21"/>
                <w:szCs w:val="21"/>
              </w:rPr>
              <w:t>ул. Большой,</w:t>
            </w:r>
            <w:r w:rsidRPr="00781CF6">
              <w:rPr>
                <w:rFonts w:cs="Times New Roman"/>
                <w:bCs/>
                <w:sz w:val="21"/>
                <w:szCs w:val="21"/>
              </w:rPr>
              <w:t xml:space="preserve"> площадью 6,69 га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На рассмотрении в мэрии города Новосибирска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C84946" w:rsidP="0041330B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2780,12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EC3734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</w:t>
            </w:r>
            <w:r w:rsidR="009A3A27" w:rsidRPr="00781CF6">
              <w:rPr>
                <w:rFonts w:cs="Times New Roman"/>
                <w:sz w:val="21"/>
                <w:szCs w:val="21"/>
              </w:rPr>
              <w:t>ешение проблем граждан, пострадавших от действий застройщиков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C84946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Мэрия города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C84946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 xml:space="preserve">Строительство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универсального спортивного комплекса по ул. Зоологической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C84946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C84946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Жилой массив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Нижняя Ельцовка в Советском 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464D30" w:rsidP="0041330B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250,00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EC3734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</w:t>
            </w:r>
            <w:r w:rsidR="009A3A27" w:rsidRPr="00781CF6">
              <w:rPr>
                <w:rFonts w:cs="Times New Roman"/>
                <w:sz w:val="21"/>
                <w:szCs w:val="21"/>
              </w:rPr>
              <w:t xml:space="preserve">ешение проблем </w:t>
            </w:r>
            <w:r w:rsidR="009A3A27" w:rsidRPr="00781CF6">
              <w:rPr>
                <w:rFonts w:cs="Times New Roman"/>
                <w:sz w:val="21"/>
                <w:szCs w:val="21"/>
              </w:rPr>
              <w:lastRenderedPageBreak/>
              <w:t>граждан, пострадавших от действий застройщиков</w:t>
            </w:r>
          </w:p>
        </w:tc>
      </w:tr>
      <w:tr w:rsidR="00CE2CEA" w:rsidRPr="00EE193A" w:rsidTr="008D6207">
        <w:tc>
          <w:tcPr>
            <w:tcW w:w="185" w:type="pct"/>
            <w:shd w:val="clear" w:color="auto" w:fill="auto"/>
            <w:vAlign w:val="center"/>
          </w:tcPr>
          <w:p w:rsidR="009A3A27" w:rsidRPr="00EE193A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lastRenderedPageBreak/>
              <w:t>7.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EE193A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ООО СЗ «Союз-Инвест»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EE193A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Масштабный инвестиционный проект с целью завершения строительства жилого дома по Закаменский. 16 стр.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EE193A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EE193A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EE193A" w:rsidRDefault="009A3A27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E193A">
              <w:rPr>
                <w:rFonts w:cs="Times New Roman"/>
                <w:bCs/>
                <w:sz w:val="21"/>
                <w:szCs w:val="21"/>
              </w:rPr>
              <w:t>2021-2031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EE193A" w:rsidRDefault="009A3A27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Земельный участок по</w:t>
            </w:r>
            <w:r w:rsidRPr="00EE193A">
              <w:rPr>
                <w:rFonts w:cs="Times New Roman"/>
                <w:bCs/>
                <w:sz w:val="21"/>
                <w:szCs w:val="21"/>
              </w:rPr>
              <w:t xml:space="preserve"> ул. Большой, площадью 4,93 га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EE193A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На рассмотрении в мэрии города Новосибирска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EE193A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EE193A" w:rsidRDefault="0041330B" w:rsidP="0041330B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1794,00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EE193A" w:rsidRDefault="00EC3734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E193A">
              <w:rPr>
                <w:rFonts w:cs="Times New Roman"/>
                <w:sz w:val="21"/>
                <w:szCs w:val="21"/>
              </w:rPr>
              <w:t>р</w:t>
            </w:r>
            <w:r w:rsidR="009A3A27" w:rsidRPr="00EE193A">
              <w:rPr>
                <w:rFonts w:cs="Times New Roman"/>
                <w:sz w:val="21"/>
                <w:szCs w:val="21"/>
              </w:rPr>
              <w:t>ешение проблем граждан, пострадавших от действий застройщиков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«Специализированный застройщик. КПД-Газстрой-Инвест»</w:t>
            </w:r>
          </w:p>
          <w:p w:rsidR="00CE2CEA" w:rsidRPr="00781CF6" w:rsidRDefault="00CE2CEA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</w:t>
            </w:r>
            <w:r w:rsidR="00465DB9" w:rsidRPr="00781CF6">
              <w:rPr>
                <w:rFonts w:cs="Times New Roman"/>
                <w:sz w:val="21"/>
                <w:szCs w:val="21"/>
              </w:rPr>
              <w:t xml:space="preserve">ный проект  с целью расселения </w:t>
            </w:r>
            <w:r w:rsidRPr="00781CF6">
              <w:rPr>
                <w:rFonts w:cs="Times New Roman"/>
                <w:sz w:val="21"/>
                <w:szCs w:val="21"/>
              </w:rPr>
              <w:t>аварийных и подлежащих сносу домов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2021-2023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465DB9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по ул.Титова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Находится на рассмотрении в Правительстве НСО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1268,96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EC3734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</w:t>
            </w:r>
            <w:r w:rsidR="009A3A27" w:rsidRPr="00781CF6">
              <w:rPr>
                <w:rFonts w:cs="Times New Roman"/>
                <w:sz w:val="21"/>
                <w:szCs w:val="21"/>
              </w:rPr>
              <w:t>ешение проблем граждан, проживающих в аварийных и подлежащих сносу домах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ООО «Специализированный застройщик. КПД-Газстрой-Инвест»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Масштабный инвестиционный проект  с целью расселения  аварийных и подлежащих сносу домов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781CF6">
              <w:rPr>
                <w:rFonts w:cs="Times New Roman"/>
                <w:bCs/>
                <w:sz w:val="21"/>
                <w:szCs w:val="21"/>
              </w:rPr>
              <w:t>2021-2025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Земельный участок с кадастровым номером № 54:35:062580:3</w:t>
            </w:r>
          </w:p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Находится на рассмотрении в Правительстве НСО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5489,878</w:t>
            </w:r>
          </w:p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EC3734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</w:t>
            </w:r>
            <w:r w:rsidR="009A3A27" w:rsidRPr="00781CF6">
              <w:rPr>
                <w:rFonts w:cs="Times New Roman"/>
                <w:sz w:val="21"/>
                <w:szCs w:val="21"/>
              </w:rPr>
              <w:t>ешение проблем граждан, проживающих в аварийных и подлежащих сносу домах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10.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47F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Жилой микрорайон Устье реки Ини по ул. Большевистской / комплексное освоение в целях жилищного строительства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Большевистская в Октябрьском 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увеличение ввода в эксплуатацию жилья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11.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 2-х станций для Новосибирского метрополитена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улучшение транспортной доступности и качества городской среды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12.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465DB9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 физкультурно-спортивного комплекса по ул. Часовая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Часовая в Советском 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повышение интереса населения к занятиям физической культурой и спортом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13.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Министерство строительства НСО,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привлеченные организации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 xml:space="preserve">Строительство универсального спортивного комплекса на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Нижней Ельцовке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lastRenderedPageBreak/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Жилой массив Нижняя Ельцовка в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Советском 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250,00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повышение интереса населения к занятиям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физической культурой и спортом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14.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 объекта спортивного назначения по ул. Пролетарской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2030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Пролетарская в Октябрьском 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200</w:t>
            </w:r>
            <w:r w:rsidR="0057495F" w:rsidRPr="00781CF6">
              <w:rPr>
                <w:rFonts w:cs="Times New Roman"/>
                <w:sz w:val="21"/>
                <w:szCs w:val="21"/>
              </w:rPr>
              <w:t>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повышение интереса населения к занятиям физической культурой и спортом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15.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Правительство Новосибирской области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 регионального спортивного центра по сноуборду по ул. Немировича-Данченко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Немировича-Данченко в Кировском 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700</w:t>
            </w:r>
            <w:r w:rsidR="0057495F" w:rsidRPr="00781CF6">
              <w:rPr>
                <w:rFonts w:cs="Times New Roman"/>
                <w:sz w:val="21"/>
                <w:szCs w:val="21"/>
              </w:rPr>
              <w:t>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повышение интереса населения к занятиям физической культурой и спортом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16.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 футбольного стадиона по ул. Георгия Колонды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2030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Георгия Колонды в Заельцовском 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6000,00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повышение интереса населения к занятиям физической культурой и спортом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AD0153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</w:t>
            </w:r>
            <w:r w:rsidR="00AD0153" w:rsidRPr="00781CF6">
              <w:rPr>
                <w:rFonts w:cs="Times New Roman"/>
                <w:sz w:val="21"/>
                <w:szCs w:val="21"/>
              </w:rPr>
              <w:t>7</w:t>
            </w:r>
            <w:r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под учебно-тренировочный комплекс с искусственным льдом по ул. Пархоменко</w:t>
            </w:r>
          </w:p>
          <w:p w:rsidR="00CE2CEA" w:rsidRPr="00781CF6" w:rsidRDefault="00CE2CEA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57495F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Пархоменко в Ленинском 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57495F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повышение интереса населения к занятиям физической культурой и спортом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AD015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18</w:t>
            </w:r>
            <w:r w:rsidR="00CE2CE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Каток с раздевалками и кафе по ул. Высоцкого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</w:t>
            </w:r>
            <w:r w:rsidR="00947FEA" w:rsidRPr="00781CF6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Высоцкого в Октябрьском 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47FEA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повышение интереса населения к занятиям физической культурой и спортом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AD015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19</w:t>
            </w:r>
            <w:r w:rsidR="00CE2CE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Спортивный объект по ул. Приграничной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2030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 Приграничная в Первомайском 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47FEA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400,00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повышение интереса населения к занятиям физической культурой и спортом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AD015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</w:t>
            </w:r>
            <w:r w:rsidR="00CE2CE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 под спортивный объект по ул. Котовского, 20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47FEA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ул. Котовского, 20 в Ленинском </w:t>
            </w:r>
            <w:r w:rsidR="00CE2CEA" w:rsidRPr="00781CF6">
              <w:rPr>
                <w:rFonts w:cs="Times New Roman"/>
                <w:sz w:val="21"/>
                <w:szCs w:val="21"/>
              </w:rPr>
              <w:t>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60</w:t>
            </w:r>
            <w:r w:rsidR="00947FEA" w:rsidRPr="00781CF6">
              <w:rPr>
                <w:rFonts w:cs="Times New Roman"/>
                <w:sz w:val="21"/>
                <w:szCs w:val="21"/>
              </w:rPr>
              <w:t>,00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повышение интереса населения к занятиям физической культурой и спортом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B427A4" w:rsidRDefault="00AD015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lastRenderedPageBreak/>
              <w:t>21</w:t>
            </w:r>
            <w:r w:rsidR="00CE2CEA"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B427A4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Мэрия города Новосибирска, ООО «Центр детского и молодежного отдыха «Магистр»</w:t>
            </w:r>
          </w:p>
          <w:p w:rsidR="00CE2CEA" w:rsidRPr="00B427A4" w:rsidRDefault="00CE2CEA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B427A4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Создание и реконструкция объектов на территории ДООЦ им. С. Тюленина по Бердскому шоссе, 253 в Первомайском районе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B427A4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строительство, реконструкция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B427A4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2025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B427A4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Бердское шоссе, 253 в Первомайском районе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B427A4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Осуществляется проектирование в соответствии с концессионным соглашением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B427A4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B427A4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114,0</w:t>
            </w:r>
            <w:r w:rsidR="00947FEA" w:rsidRPr="00B427A4"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EC3734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р</w:t>
            </w:r>
            <w:r w:rsidR="009A3A27" w:rsidRPr="00B427A4">
              <w:rPr>
                <w:rFonts w:cs="Times New Roman"/>
                <w:sz w:val="21"/>
                <w:szCs w:val="21"/>
              </w:rPr>
              <w:t>азвитие дополнительного образования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AD015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22</w:t>
            </w:r>
            <w:r w:rsidR="00CE2CE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ind w:right="-110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Создание современной трамвайной линии на Плющихинском жилмассиве в Октябрьском районе г. Новосибирска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Надземный рельсовый общественный транспорт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2021-2051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Октябрьский район г. Новосибирска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Подготовка финансово-экономической модели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6000,00 (объем уточняется по результатам ФЭО)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EC3734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</w:t>
            </w:r>
            <w:r w:rsidR="009A3A27" w:rsidRPr="00781CF6">
              <w:rPr>
                <w:rFonts w:cs="Times New Roman"/>
                <w:sz w:val="21"/>
                <w:szCs w:val="21"/>
              </w:rPr>
              <w:t>беспечение транспортной доступности жилмассивов Волочаевского, Восточного и Плющихинского</w:t>
            </w:r>
          </w:p>
          <w:p w:rsidR="00CE2CEA" w:rsidRPr="00781CF6" w:rsidRDefault="00CE2CEA" w:rsidP="00056871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AD015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23</w:t>
            </w:r>
            <w:r w:rsidR="00CE2CE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5FA3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«Комфортные</w:t>
            </w:r>
            <w:r w:rsidR="009A3A27" w:rsidRPr="00781CF6">
              <w:rPr>
                <w:rFonts w:cs="Times New Roman"/>
                <w:sz w:val="21"/>
                <w:szCs w:val="21"/>
              </w:rPr>
              <w:t xml:space="preserve"> остановки»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дорожно - транспортная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начало реализации не позднее 2023 год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8A45AA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в разработке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благоустройство города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AD015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24</w:t>
            </w:r>
            <w:r w:rsidR="00CE2CE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2D53" w:rsidRPr="00781CF6" w:rsidRDefault="00CC2D53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ООО «КомплектСтрой»</w:t>
            </w:r>
          </w:p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Проект по благоустройству конечных станций трамвая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дорожно – транспортная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 Учительская, 62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в разработке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благоустройство города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CE2CEA" w:rsidP="00AD0153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2</w:t>
            </w:r>
            <w:r w:rsidR="00AD0153" w:rsidRPr="00781CF6">
              <w:rPr>
                <w:rFonts w:cs="Times New Roman"/>
                <w:sz w:val="21"/>
                <w:szCs w:val="21"/>
                <w:lang w:eastAsia="en-US"/>
              </w:rPr>
              <w:t>5</w:t>
            </w:r>
            <w:r w:rsidRPr="00781CF6">
              <w:rPr>
                <w:rFonts w:cs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C2D53" w:rsidRPr="00781CF6" w:rsidRDefault="00CC2D53" w:rsidP="00056871">
            <w:pPr>
              <w:pStyle w:val="Default"/>
              <w:jc w:val="center"/>
              <w:rPr>
                <w:rFonts w:eastAsiaTheme="minorEastAsia"/>
                <w:color w:val="auto"/>
                <w:sz w:val="21"/>
                <w:szCs w:val="21"/>
              </w:rPr>
            </w:pPr>
            <w:r w:rsidRPr="00781CF6">
              <w:rPr>
                <w:rFonts w:eastAsiaTheme="minorEastAsia"/>
                <w:color w:val="auto"/>
                <w:sz w:val="21"/>
                <w:szCs w:val="21"/>
              </w:rPr>
              <w:t>ООО «Альянс»</w:t>
            </w:r>
          </w:p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Проект по созданию объекта административного назначения с помещениями отдыха для работников общественного пассажирского транспорта в городе Новосибирске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дорожно – транспортная, благоустройствоу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ул. Никитина, 155, к. 2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в разработке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улучшение условий работы сотрудников транспортной сферы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AD015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26</w:t>
            </w:r>
            <w:r w:rsidR="00CE2CE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Платные парковки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благоустройство города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781CF6" w:rsidRDefault="00AD015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27</w:t>
            </w:r>
            <w:r w:rsidR="00CE2CE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Объекты теплоснабжения г. Новосибирска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благоустройство города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9A3A27" w:rsidRPr="000B59C5" w:rsidRDefault="00AD015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0B59C5">
              <w:rPr>
                <w:rFonts w:cs="Times New Roman"/>
                <w:sz w:val="21"/>
                <w:szCs w:val="21"/>
              </w:rPr>
              <w:t>28</w:t>
            </w:r>
            <w:r w:rsidR="00CE2CEA" w:rsidRPr="000B59C5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A3A27" w:rsidRPr="000B59C5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0B59C5">
              <w:rPr>
                <w:rFonts w:cs="Times New Roman"/>
                <w:sz w:val="21"/>
                <w:szCs w:val="21"/>
                <w:lang w:eastAsia="en-US"/>
              </w:rPr>
              <w:t>ООО СЗ «Союз-Инвест»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A3A27" w:rsidRPr="000B59C5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0B59C5">
              <w:rPr>
                <w:rFonts w:cs="Times New Roman"/>
                <w:sz w:val="21"/>
                <w:szCs w:val="21"/>
                <w:lang w:eastAsia="en-US"/>
              </w:rPr>
              <w:t xml:space="preserve">Масштабный инвестиционный проект с целью завершения строительства жилых домов по ул. 1-я Родниковая, 24/2 стр. и </w:t>
            </w:r>
            <w:r w:rsidRPr="000B59C5">
              <w:rPr>
                <w:rFonts w:cs="Times New Roman"/>
                <w:sz w:val="21"/>
                <w:szCs w:val="21"/>
                <w:lang w:eastAsia="en-US"/>
              </w:rPr>
              <w:lastRenderedPageBreak/>
              <w:t>ул. Невельского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3A27" w:rsidRPr="000B59C5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B59C5">
              <w:rPr>
                <w:rFonts w:cs="Times New Roman"/>
                <w:sz w:val="21"/>
                <w:szCs w:val="21"/>
              </w:rPr>
              <w:lastRenderedPageBreak/>
              <w:t>строительство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9A3A27" w:rsidRPr="000B59C5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B59C5">
              <w:rPr>
                <w:rFonts w:cs="Times New Roman"/>
                <w:sz w:val="21"/>
                <w:szCs w:val="21"/>
              </w:rPr>
              <w:t>2021-2030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A3A27" w:rsidRPr="000B59C5" w:rsidRDefault="009A3A27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0B59C5">
              <w:rPr>
                <w:rFonts w:cs="Times New Roman"/>
                <w:sz w:val="21"/>
                <w:szCs w:val="21"/>
                <w:lang w:eastAsia="en-US"/>
              </w:rPr>
              <w:t>Земельный участок по ул. Титова площадью 1,2 га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9A3A27" w:rsidRPr="000B59C5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B59C5">
              <w:rPr>
                <w:rFonts w:cs="Times New Roman"/>
                <w:sz w:val="21"/>
                <w:szCs w:val="21"/>
              </w:rPr>
              <w:t>На рассмотрении в мэрии города Новосибирска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9A3A27" w:rsidRPr="000B59C5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A3A27" w:rsidRPr="000B59C5" w:rsidRDefault="009A3A27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B59C5">
              <w:rPr>
                <w:rFonts w:cs="Times New Roman"/>
                <w:sz w:val="21"/>
                <w:szCs w:val="21"/>
              </w:rPr>
              <w:t>509,9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A3A27" w:rsidRPr="00781CF6" w:rsidRDefault="00C562AA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B59C5">
              <w:rPr>
                <w:rFonts w:cs="Times New Roman"/>
                <w:sz w:val="21"/>
                <w:szCs w:val="21"/>
              </w:rPr>
              <w:t>р</w:t>
            </w:r>
            <w:r w:rsidR="009A3A27" w:rsidRPr="000B59C5">
              <w:rPr>
                <w:rFonts w:cs="Times New Roman"/>
                <w:sz w:val="21"/>
                <w:szCs w:val="21"/>
              </w:rPr>
              <w:t>ешение проблем граждан, пострадавших от действий застройщиков</w:t>
            </w:r>
          </w:p>
        </w:tc>
      </w:tr>
      <w:tr w:rsidR="00CE2CEA" w:rsidRPr="00781CF6" w:rsidTr="008D6207">
        <w:tc>
          <w:tcPr>
            <w:tcW w:w="185" w:type="pct"/>
            <w:shd w:val="clear" w:color="auto" w:fill="auto"/>
            <w:vAlign w:val="center"/>
          </w:tcPr>
          <w:p w:rsidR="00EC3734" w:rsidRPr="00B427A4" w:rsidRDefault="00AD0153" w:rsidP="00056871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29</w:t>
            </w:r>
            <w:r w:rsidR="00CE2CEA"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C3734" w:rsidRPr="00B427A4" w:rsidRDefault="00EC3734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Мэрия города Новосибирска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C3734" w:rsidRPr="00B427A4" w:rsidRDefault="00EC3734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Реконструкция (модернизация) зданий шесть муниципальных общественных бань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EC3734" w:rsidRPr="00B427A4" w:rsidRDefault="00EC3734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реконструкция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C3734" w:rsidRPr="00B427A4" w:rsidRDefault="00EC3734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3734" w:rsidRPr="00B427A4" w:rsidRDefault="00EC3734" w:rsidP="00056871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EC3734" w:rsidRPr="00B427A4" w:rsidRDefault="00EC3734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C3734" w:rsidRPr="00B427A4" w:rsidRDefault="00EC3734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C3734" w:rsidRPr="00B427A4" w:rsidRDefault="00EC3734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C3734" w:rsidRPr="00781CF6" w:rsidRDefault="00EC3734" w:rsidP="00056871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предоставление услуг населению</w:t>
            </w:r>
          </w:p>
        </w:tc>
      </w:tr>
      <w:tr w:rsidR="002F1A94" w:rsidRPr="00781CF6" w:rsidTr="008D6207">
        <w:tc>
          <w:tcPr>
            <w:tcW w:w="185" w:type="pct"/>
            <w:shd w:val="clear" w:color="auto" w:fill="auto"/>
            <w:vAlign w:val="center"/>
          </w:tcPr>
          <w:p w:rsidR="002F1A94" w:rsidRPr="00781CF6" w:rsidRDefault="002F1A94" w:rsidP="00B0164D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</w:t>
            </w:r>
            <w:r w:rsidR="00AD0153" w:rsidRPr="00781CF6">
              <w:rPr>
                <w:rFonts w:cs="Times New Roman"/>
                <w:sz w:val="21"/>
                <w:szCs w:val="21"/>
              </w:rPr>
              <w:t>0</w:t>
            </w:r>
            <w:r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F1A94" w:rsidRPr="00781CF6" w:rsidRDefault="002F1A94" w:rsidP="002F1A94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ООО «МедИнвестГрупп Новосибирск»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2F1A94" w:rsidRPr="00781CF6" w:rsidRDefault="002F1A94" w:rsidP="002F1A94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Создание онкологического центра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F1A94" w:rsidRPr="00781CF6" w:rsidRDefault="00F63E37" w:rsidP="00F63E3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</w:t>
            </w:r>
            <w:r w:rsidR="002F1A94" w:rsidRPr="00781CF6">
              <w:rPr>
                <w:rFonts w:cs="Times New Roman"/>
                <w:sz w:val="21"/>
                <w:szCs w:val="21"/>
              </w:rPr>
              <w:t>троительство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F1A94" w:rsidRPr="00781CF6" w:rsidRDefault="002F1A94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F1A94" w:rsidRPr="00781CF6" w:rsidRDefault="002F1A94" w:rsidP="002F1A94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781CF6">
              <w:rPr>
                <w:rFonts w:cs="Times New Roman"/>
                <w:sz w:val="21"/>
                <w:szCs w:val="21"/>
                <w:lang w:eastAsia="en-US"/>
              </w:rPr>
              <w:t>г. Новосибирск, ул. Александра Невского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F1A94" w:rsidRPr="00781CF6" w:rsidRDefault="002F1A94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В разработке в Правительстве Новосибирской области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F1A94" w:rsidRPr="00781CF6" w:rsidRDefault="002F1A94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F1A94" w:rsidRPr="00781CF6" w:rsidRDefault="00BB72CC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2F1A94" w:rsidRPr="00781CF6" w:rsidRDefault="002F1A94" w:rsidP="002F1A94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повышение доступности медицинского обслуживания населения</w:t>
            </w:r>
          </w:p>
        </w:tc>
      </w:tr>
      <w:tr w:rsidR="001B138C" w:rsidRPr="00781CF6" w:rsidTr="008D6207">
        <w:tc>
          <w:tcPr>
            <w:tcW w:w="185" w:type="pct"/>
            <w:shd w:val="clear" w:color="auto" w:fill="auto"/>
            <w:vAlign w:val="center"/>
          </w:tcPr>
          <w:p w:rsidR="001B138C" w:rsidRPr="00781CF6" w:rsidRDefault="001B138C" w:rsidP="004B63B9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31.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«Пятая концессионная компания «Просвещение»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Создание объектов образования в городе Новосибирске (9 школ)</w:t>
            </w:r>
          </w:p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(КС (115-ФЗ)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социальная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15 лет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bCs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В разработке в Правительстве Новосибирской области</w:t>
            </w:r>
            <w:r w:rsidRPr="00781CF6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1B138C" w:rsidRPr="00781CF6" w:rsidRDefault="001B138C" w:rsidP="004B63B9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развитие образования</w:t>
            </w:r>
          </w:p>
        </w:tc>
      </w:tr>
      <w:tr w:rsidR="001B138C" w:rsidRPr="00781CF6" w:rsidTr="008D6207">
        <w:tc>
          <w:tcPr>
            <w:tcW w:w="185" w:type="pct"/>
            <w:shd w:val="clear" w:color="auto" w:fill="auto"/>
            <w:vAlign w:val="center"/>
          </w:tcPr>
          <w:p w:rsidR="001B138C" w:rsidRPr="00781CF6" w:rsidRDefault="001B138C" w:rsidP="004B63B9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32.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«Проекты развития 2»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Финансирование, проектирование, строительство и техническое обслуживание объекта здравоохранения в Новосибирской области (инфекционная больница) Соглашение о ГЧП/МЧП (224-ФЗ)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социальная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6 лет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bCs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Планируется к реализации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1B138C" w:rsidRPr="00781CF6" w:rsidRDefault="001B138C" w:rsidP="004B63B9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5 836,0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B138C" w:rsidRPr="00781CF6" w:rsidRDefault="001B138C" w:rsidP="004B63B9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B138C" w:rsidRPr="00B427A4" w:rsidTr="008D6207">
        <w:tc>
          <w:tcPr>
            <w:tcW w:w="185" w:type="pct"/>
            <w:shd w:val="clear" w:color="auto" w:fill="auto"/>
            <w:vAlign w:val="center"/>
          </w:tcPr>
          <w:p w:rsidR="001B138C" w:rsidRPr="00B427A4" w:rsidRDefault="00B427A4" w:rsidP="00B0164D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3</w:t>
            </w:r>
            <w:r w:rsidR="008D6207">
              <w:rPr>
                <w:rFonts w:cs="Times New Roman"/>
                <w:sz w:val="21"/>
                <w:szCs w:val="21"/>
              </w:rPr>
              <w:t>3</w:t>
            </w:r>
            <w:r w:rsidR="008D6207">
              <w:rPr>
                <w:rStyle w:val="aff8"/>
                <w:rFonts w:cs="Times New Roman"/>
                <w:sz w:val="21"/>
                <w:szCs w:val="21"/>
              </w:rPr>
              <w:footnoteReference w:id="3"/>
            </w:r>
            <w:r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B138C" w:rsidRPr="00B427A4" w:rsidRDefault="001B138C" w:rsidP="002F1A94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Министерство здравоохранения НСО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B138C" w:rsidRPr="00B427A4" w:rsidRDefault="001B138C" w:rsidP="001B138C">
            <w:pPr>
              <w:jc w:val="center"/>
              <w:rPr>
                <w:color w:val="000000"/>
                <w:sz w:val="21"/>
                <w:szCs w:val="21"/>
              </w:rPr>
            </w:pPr>
            <w:r w:rsidRPr="00B427A4">
              <w:rPr>
                <w:color w:val="000000"/>
                <w:sz w:val="21"/>
                <w:szCs w:val="21"/>
              </w:rPr>
              <w:t>Создание и техническое обслуживание стационарного отделения скорой медицинской помощи (emergency department) в городе Новосибирске (концессионное соглашение (115-ФЗ)</w:t>
            </w:r>
          </w:p>
          <w:p w:rsidR="001B138C" w:rsidRPr="00B427A4" w:rsidRDefault="001B138C" w:rsidP="001B138C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1B138C" w:rsidRPr="00B427A4" w:rsidRDefault="001B138C" w:rsidP="002460E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1B138C" w:rsidRPr="00B427A4" w:rsidRDefault="001B138C" w:rsidP="00F63E3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социальная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B138C" w:rsidRPr="00B427A4" w:rsidRDefault="001B138C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н/д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1B138C" w:rsidRPr="00B427A4" w:rsidRDefault="001B138C" w:rsidP="002F1A94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1B138C" w:rsidRPr="00B427A4" w:rsidRDefault="001B138C" w:rsidP="003F052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Планируется к реализации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B138C" w:rsidRPr="00B427A4" w:rsidRDefault="001B138C" w:rsidP="002F1A94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1B138C" w:rsidRPr="00B427A4" w:rsidRDefault="001B138C" w:rsidP="002460E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760,0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1B138C" w:rsidRPr="00B427A4" w:rsidRDefault="001B138C" w:rsidP="002F1A94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F0522" w:rsidRPr="003F0522" w:rsidTr="008D6207">
        <w:tc>
          <w:tcPr>
            <w:tcW w:w="185" w:type="pct"/>
            <w:shd w:val="clear" w:color="auto" w:fill="auto"/>
            <w:vAlign w:val="center"/>
          </w:tcPr>
          <w:p w:rsidR="003F0522" w:rsidRPr="00B427A4" w:rsidRDefault="008D6207" w:rsidP="00B0164D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34</w:t>
            </w:r>
            <w:r w:rsidR="00B427A4"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F0522" w:rsidRDefault="003F0522" w:rsidP="003F0522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Министерство физической культуры и спорта НСО</w:t>
            </w:r>
          </w:p>
          <w:p w:rsidR="00C27B60" w:rsidRPr="00B427A4" w:rsidRDefault="00C27B60" w:rsidP="003F0522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 xml:space="preserve">(ООО «Сибирский </w:t>
            </w:r>
            <w:r>
              <w:rPr>
                <w:rFonts w:cs="Times New Roman"/>
                <w:sz w:val="21"/>
                <w:szCs w:val="21"/>
                <w:lang w:eastAsia="en-US"/>
              </w:rPr>
              <w:lastRenderedPageBreak/>
              <w:t>проект»)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F0522" w:rsidRPr="00B427A4" w:rsidRDefault="003F0522" w:rsidP="003F0522">
            <w:pPr>
              <w:jc w:val="center"/>
              <w:rPr>
                <w:color w:val="000000"/>
                <w:sz w:val="21"/>
                <w:szCs w:val="21"/>
              </w:rPr>
            </w:pPr>
            <w:r w:rsidRPr="00B427A4">
              <w:rPr>
                <w:color w:val="000000"/>
                <w:sz w:val="21"/>
                <w:szCs w:val="21"/>
              </w:rPr>
              <w:lastRenderedPageBreak/>
              <w:t>Строительство спортивно-оздоровительного комплекса по ул.Аникина в г.Новосибирске</w:t>
            </w:r>
          </w:p>
          <w:p w:rsidR="003F0522" w:rsidRPr="00B427A4" w:rsidRDefault="003F0522" w:rsidP="003F0522">
            <w:pPr>
              <w:jc w:val="center"/>
              <w:rPr>
                <w:color w:val="000000"/>
                <w:sz w:val="21"/>
                <w:szCs w:val="21"/>
              </w:rPr>
            </w:pPr>
            <w:r w:rsidRPr="00B427A4">
              <w:rPr>
                <w:color w:val="000000"/>
                <w:sz w:val="21"/>
                <w:szCs w:val="21"/>
              </w:rPr>
              <w:t xml:space="preserve"> (концессионное </w:t>
            </w:r>
            <w:r w:rsidRPr="00B427A4">
              <w:rPr>
                <w:color w:val="000000"/>
                <w:sz w:val="21"/>
                <w:szCs w:val="21"/>
              </w:rPr>
              <w:lastRenderedPageBreak/>
              <w:t>соглашение (115-ФЗ)</w:t>
            </w:r>
          </w:p>
          <w:p w:rsidR="003F0522" w:rsidRPr="00B427A4" w:rsidRDefault="003F0522" w:rsidP="002460E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F0522" w:rsidRPr="00B427A4" w:rsidRDefault="003F0522" w:rsidP="00F63E3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lastRenderedPageBreak/>
              <w:t>социальная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н/д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Планируется к реализации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F0522" w:rsidRPr="00B427A4" w:rsidRDefault="003F0522" w:rsidP="002460E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847,5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F0522" w:rsidRPr="003F0522" w:rsidRDefault="003F0522" w:rsidP="002F1A94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F0522" w:rsidRPr="003F0522" w:rsidTr="008D6207">
        <w:tc>
          <w:tcPr>
            <w:tcW w:w="185" w:type="pct"/>
            <w:shd w:val="clear" w:color="auto" w:fill="auto"/>
            <w:vAlign w:val="center"/>
          </w:tcPr>
          <w:p w:rsidR="003F0522" w:rsidRPr="00B427A4" w:rsidRDefault="00B427A4" w:rsidP="008D6207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3</w:t>
            </w:r>
            <w:r w:rsidR="008D6207">
              <w:rPr>
                <w:rFonts w:cs="Times New Roman"/>
                <w:sz w:val="21"/>
                <w:szCs w:val="21"/>
              </w:rPr>
              <w:t>5</w:t>
            </w:r>
            <w:r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F0522" w:rsidRPr="00B427A4" w:rsidRDefault="003F0522" w:rsidP="003F0522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Министерство физической культуры и спорта НСО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F0522" w:rsidRPr="00B427A4" w:rsidRDefault="003F0522" w:rsidP="003F0522">
            <w:pPr>
              <w:jc w:val="center"/>
              <w:rPr>
                <w:color w:val="000000"/>
                <w:sz w:val="21"/>
                <w:szCs w:val="21"/>
              </w:rPr>
            </w:pPr>
            <w:r w:rsidRPr="00B427A4">
              <w:rPr>
                <w:color w:val="000000"/>
                <w:sz w:val="21"/>
                <w:szCs w:val="21"/>
              </w:rPr>
              <w:t xml:space="preserve">Строительство универсального спортивно-гимнастического комплекса по ул. Российской (Академгородок) </w:t>
            </w:r>
          </w:p>
          <w:p w:rsidR="003F0522" w:rsidRPr="00B427A4" w:rsidRDefault="003F0522" w:rsidP="003F0522">
            <w:pPr>
              <w:jc w:val="center"/>
              <w:rPr>
                <w:color w:val="000000"/>
                <w:sz w:val="21"/>
                <w:szCs w:val="21"/>
              </w:rPr>
            </w:pPr>
            <w:r w:rsidRPr="00B427A4">
              <w:rPr>
                <w:color w:val="000000"/>
                <w:sz w:val="21"/>
                <w:szCs w:val="21"/>
              </w:rPr>
              <w:t>(концессионное соглашение (115-ФЗ)</w:t>
            </w:r>
          </w:p>
          <w:p w:rsidR="003F0522" w:rsidRPr="00B427A4" w:rsidRDefault="003F0522" w:rsidP="003F052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F0522" w:rsidRPr="00B427A4" w:rsidRDefault="003F0522" w:rsidP="003F05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F0522" w:rsidRPr="00B427A4" w:rsidRDefault="003F0522" w:rsidP="00F63E3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социальная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н/д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Планируется к реализации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F0522" w:rsidRPr="00B427A4" w:rsidRDefault="003F0522" w:rsidP="002460E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1300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F0522" w:rsidRPr="003F0522" w:rsidRDefault="003F0522" w:rsidP="002F1A94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F0522" w:rsidRPr="00B427A4" w:rsidTr="008D6207">
        <w:tc>
          <w:tcPr>
            <w:tcW w:w="185" w:type="pct"/>
            <w:shd w:val="clear" w:color="auto" w:fill="auto"/>
            <w:vAlign w:val="center"/>
          </w:tcPr>
          <w:p w:rsidR="003F0522" w:rsidRPr="00B427A4" w:rsidRDefault="008D6207" w:rsidP="00B0164D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36</w:t>
            </w:r>
            <w:r w:rsidR="00B427A4"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F0522" w:rsidRPr="00B427A4" w:rsidRDefault="003F0522" w:rsidP="003F0522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Министерство физической культуры и спорта НСО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F0522" w:rsidRPr="00B427A4" w:rsidRDefault="003F0522" w:rsidP="003F0522">
            <w:pPr>
              <w:jc w:val="center"/>
              <w:rPr>
                <w:color w:val="000000"/>
                <w:sz w:val="21"/>
                <w:szCs w:val="21"/>
              </w:rPr>
            </w:pPr>
            <w:r w:rsidRPr="00B427A4">
              <w:rPr>
                <w:color w:val="000000"/>
                <w:sz w:val="21"/>
                <w:szCs w:val="21"/>
              </w:rPr>
              <w:t>Спортивный комплекс по пр. Строителей, 23 (реконструкция) (стадион, крытый каток, спорткомплекс) (Академгородок) (концессионное соглашение (115-ФЗ)</w:t>
            </w:r>
          </w:p>
          <w:p w:rsidR="003F0522" w:rsidRPr="00B427A4" w:rsidRDefault="003F0522" w:rsidP="003F052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F0522" w:rsidRPr="00B427A4" w:rsidRDefault="003F0522" w:rsidP="003F05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F0522" w:rsidRPr="00B427A4" w:rsidRDefault="003F0522" w:rsidP="00F63E3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социальная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н/д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Планируется к реализации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F0522" w:rsidRPr="00B427A4" w:rsidRDefault="003F0522" w:rsidP="002460E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450,0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F0522" w:rsidRPr="00B427A4" w:rsidRDefault="003F0522" w:rsidP="002F1A94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F0522" w:rsidRPr="00B427A4" w:rsidTr="008D6207">
        <w:tc>
          <w:tcPr>
            <w:tcW w:w="185" w:type="pct"/>
            <w:shd w:val="clear" w:color="auto" w:fill="auto"/>
            <w:vAlign w:val="center"/>
          </w:tcPr>
          <w:p w:rsidR="003F0522" w:rsidRPr="00B427A4" w:rsidRDefault="008D6207" w:rsidP="00B0164D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37</w:t>
            </w:r>
            <w:r w:rsidR="00B427A4"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F0522" w:rsidRPr="00B427A4" w:rsidRDefault="001B138C" w:rsidP="001B138C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Министерство физической культуры и спорта НСО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1B138C" w:rsidRPr="00B427A4" w:rsidRDefault="001B138C" w:rsidP="001B138C">
            <w:pPr>
              <w:jc w:val="center"/>
              <w:rPr>
                <w:color w:val="000000"/>
                <w:sz w:val="21"/>
                <w:szCs w:val="21"/>
              </w:rPr>
            </w:pPr>
            <w:r w:rsidRPr="00B427A4">
              <w:rPr>
                <w:color w:val="000000"/>
                <w:sz w:val="21"/>
                <w:szCs w:val="21"/>
              </w:rPr>
              <w:t>Проект реконструкции и развития лыжной базы им. А. Тульского («левая» база - НСО, «правая» база - муниципалитет) (Академгородок) (концессионное соглашение (115-ФЗ)</w:t>
            </w:r>
          </w:p>
          <w:p w:rsidR="001B138C" w:rsidRPr="00B427A4" w:rsidRDefault="001B138C" w:rsidP="001B138C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F0522" w:rsidRDefault="003F0522" w:rsidP="003F052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B427A4" w:rsidRPr="00B427A4" w:rsidRDefault="00B427A4" w:rsidP="003F052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3F0522" w:rsidRPr="00B427A4" w:rsidRDefault="001B138C" w:rsidP="00F63E3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социальная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F0522" w:rsidRPr="00B427A4" w:rsidRDefault="001B138C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н/д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3F0522" w:rsidRPr="00B427A4" w:rsidRDefault="001B138C" w:rsidP="002F1A94">
            <w:pPr>
              <w:jc w:val="center"/>
              <w:rPr>
                <w:rFonts w:cs="Times New Roman"/>
                <w:sz w:val="21"/>
                <w:szCs w:val="21"/>
                <w:lang w:eastAsia="en-US"/>
              </w:rPr>
            </w:pPr>
            <w:r w:rsidRPr="00B427A4">
              <w:rPr>
                <w:rFonts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F0522" w:rsidRPr="00B427A4" w:rsidRDefault="001B138C" w:rsidP="002F1A9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Планируется к реализации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F0522" w:rsidRPr="00B427A4" w:rsidRDefault="003F0522" w:rsidP="002F1A94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F0522" w:rsidRPr="00B427A4" w:rsidRDefault="001B138C" w:rsidP="002460E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200,0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F0522" w:rsidRDefault="003F0522" w:rsidP="002F1A94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  <w:p w:rsidR="00B427A4" w:rsidRDefault="00B427A4" w:rsidP="002F1A94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  <w:p w:rsidR="00B427A4" w:rsidRPr="00B427A4" w:rsidRDefault="00B427A4" w:rsidP="002F1A94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85163" w:rsidRPr="00B427A4" w:rsidTr="008D6207">
        <w:tc>
          <w:tcPr>
            <w:tcW w:w="185" w:type="pct"/>
            <w:shd w:val="clear" w:color="auto" w:fill="auto"/>
            <w:vAlign w:val="center"/>
          </w:tcPr>
          <w:p w:rsidR="00A85163" w:rsidRPr="00B427A4" w:rsidRDefault="00B427A4" w:rsidP="008D6207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3</w:t>
            </w:r>
            <w:r w:rsidR="008D6207">
              <w:rPr>
                <w:rFonts w:cs="Times New Roman"/>
                <w:sz w:val="21"/>
                <w:szCs w:val="21"/>
              </w:rPr>
              <w:t>8</w:t>
            </w:r>
            <w:r w:rsidR="003A2612"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85163" w:rsidRPr="00B427A4" w:rsidRDefault="00A85163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ООО «Сибирский медицинский проект»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A85163" w:rsidRPr="00B427A4" w:rsidRDefault="00A85163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 xml:space="preserve">Проектирование, строительство, финансирование и техническое обслуживание объекта для оказания первичной медико-санитарной помощи в городе Новосибирске (поликлиника в </w:t>
            </w:r>
            <w:r w:rsidRPr="00B427A4">
              <w:rPr>
                <w:sz w:val="21"/>
                <w:szCs w:val="21"/>
              </w:rPr>
              <w:lastRenderedPageBreak/>
              <w:t>Советском районе г. Новосибирска) Соглашение о ГЧП/МЧП (224-ФЗ)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85163" w:rsidRPr="00B427A4" w:rsidRDefault="00A85163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lastRenderedPageBreak/>
              <w:t>социальная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5163" w:rsidRPr="00B427A4" w:rsidRDefault="00A85163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10,5 лет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85163" w:rsidRPr="00B427A4" w:rsidRDefault="00A851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A85163" w:rsidRPr="00B427A4" w:rsidRDefault="003F0522">
            <w:pPr>
              <w:jc w:val="center"/>
              <w:rPr>
                <w:bCs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Планируется к реализации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85163" w:rsidRPr="00B427A4" w:rsidRDefault="00A85163" w:rsidP="00F63E3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85163" w:rsidRPr="00B427A4" w:rsidRDefault="00A85163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2 070,5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85163" w:rsidRPr="00B427A4" w:rsidRDefault="00A85163" w:rsidP="00F63E37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94F1D" w:rsidRPr="00B427A4" w:rsidTr="008D6207">
        <w:tc>
          <w:tcPr>
            <w:tcW w:w="185" w:type="pct"/>
            <w:shd w:val="clear" w:color="auto" w:fill="auto"/>
            <w:vAlign w:val="center"/>
          </w:tcPr>
          <w:p w:rsidR="00894F1D" w:rsidRPr="00B427A4" w:rsidRDefault="008D6207" w:rsidP="008D6207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39</w:t>
            </w:r>
            <w:r w:rsidR="003A2612"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АО ТРАНСЕРВИС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Создание парка Заповедный лес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4F1D" w:rsidRPr="00B427A4" w:rsidRDefault="00894F1D" w:rsidP="00894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94F1D" w:rsidRPr="00B427A4" w:rsidRDefault="00635CE5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н/д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г. Новосибирск, Заельцовский район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уточнение проекта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94F1D" w:rsidRPr="00B427A4" w:rsidRDefault="00894F1D" w:rsidP="00F63E3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894F1D" w:rsidRPr="00B427A4" w:rsidRDefault="00894F1D" w:rsidP="00894F1D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10 055,0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94F1D" w:rsidRPr="00B427A4" w:rsidRDefault="00894F1D" w:rsidP="00F63E37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94F1D" w:rsidRPr="00781CF6" w:rsidTr="008D6207">
        <w:tc>
          <w:tcPr>
            <w:tcW w:w="185" w:type="pct"/>
            <w:shd w:val="clear" w:color="auto" w:fill="auto"/>
            <w:vAlign w:val="center"/>
          </w:tcPr>
          <w:p w:rsidR="00894F1D" w:rsidRPr="00B427A4" w:rsidRDefault="00B427A4" w:rsidP="008D6207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4</w:t>
            </w:r>
            <w:r w:rsidR="008D6207">
              <w:rPr>
                <w:rFonts w:cs="Times New Roman"/>
                <w:sz w:val="21"/>
                <w:szCs w:val="21"/>
              </w:rPr>
              <w:t>0</w:t>
            </w:r>
            <w:r w:rsidR="003A2612"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ООО РОСТ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Школа (Создание Центра Развития Образовательных Систем и Технологий в г. Новосибирск – центр РОСТ (1-й этап))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4F1D" w:rsidRPr="00B427A4" w:rsidRDefault="00894F1D" w:rsidP="00894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94F1D" w:rsidRPr="00B427A4" w:rsidRDefault="00635CE5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н/д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г. Новосибирск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уточнение проекта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94F1D" w:rsidRPr="00B427A4" w:rsidRDefault="00894F1D" w:rsidP="00F63E3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894F1D" w:rsidRPr="00781CF6" w:rsidRDefault="00894F1D" w:rsidP="00894F1D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626,1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94F1D" w:rsidRPr="00781CF6" w:rsidRDefault="00894F1D" w:rsidP="00F63E37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94F1D" w:rsidRPr="00B427A4" w:rsidTr="008D6207">
        <w:tc>
          <w:tcPr>
            <w:tcW w:w="185" w:type="pct"/>
            <w:shd w:val="clear" w:color="auto" w:fill="auto"/>
            <w:vAlign w:val="center"/>
          </w:tcPr>
          <w:p w:rsidR="00894F1D" w:rsidRPr="00B427A4" w:rsidRDefault="00B427A4" w:rsidP="008D6207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4</w:t>
            </w:r>
            <w:r w:rsidR="008D6207">
              <w:rPr>
                <w:rFonts w:cs="Times New Roman"/>
                <w:sz w:val="21"/>
                <w:szCs w:val="21"/>
              </w:rPr>
              <w:t>1</w:t>
            </w:r>
            <w:r w:rsidR="003A2612"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ООО СК СИБИРСКАЯ АРЕНА ТЕННИСА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строительство спортивного комплекса ракеточных видов спорта PROGRESS ARENA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4F1D" w:rsidRPr="00B427A4" w:rsidRDefault="00894F1D" w:rsidP="00894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94F1D" w:rsidRPr="00B427A4" w:rsidRDefault="00635CE5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н/д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г. Новосибирск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уточнение проекта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94F1D" w:rsidRPr="00B427A4" w:rsidRDefault="00894F1D" w:rsidP="00F63E3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894F1D" w:rsidRPr="00B427A4" w:rsidRDefault="00894F1D" w:rsidP="00894F1D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250,0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94F1D" w:rsidRPr="00B427A4" w:rsidRDefault="00894F1D" w:rsidP="00F63E37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94F1D" w:rsidRPr="00781CF6" w:rsidTr="008D6207">
        <w:tc>
          <w:tcPr>
            <w:tcW w:w="185" w:type="pct"/>
            <w:shd w:val="clear" w:color="auto" w:fill="auto"/>
            <w:vAlign w:val="center"/>
          </w:tcPr>
          <w:p w:rsidR="00894F1D" w:rsidRPr="00B427A4" w:rsidRDefault="00B427A4" w:rsidP="008D6207">
            <w:pPr>
              <w:tabs>
                <w:tab w:val="left" w:pos="6804"/>
              </w:tabs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B427A4">
              <w:rPr>
                <w:rFonts w:cs="Times New Roman"/>
                <w:sz w:val="21"/>
                <w:szCs w:val="21"/>
              </w:rPr>
              <w:t>4</w:t>
            </w:r>
            <w:r w:rsidR="008D6207">
              <w:rPr>
                <w:rFonts w:cs="Times New Roman"/>
                <w:sz w:val="21"/>
                <w:szCs w:val="21"/>
              </w:rPr>
              <w:t>2</w:t>
            </w:r>
            <w:r w:rsidR="003A2612" w:rsidRPr="00B427A4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ООО СИБИРСКАЯ СОДОВАЯ КОМПАНИЯ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Строительство в г. Новосибирске завода по производству кальцинированной соды из природной соды Михайловского месторождения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94F1D" w:rsidRPr="00B427A4" w:rsidRDefault="00894F1D" w:rsidP="00894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94F1D" w:rsidRPr="00B427A4" w:rsidRDefault="00635CE5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н/д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н/д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94F1D" w:rsidRPr="00B427A4" w:rsidRDefault="00894F1D" w:rsidP="002304FA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уточнение проекта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894F1D" w:rsidRPr="00B427A4" w:rsidRDefault="00894F1D" w:rsidP="00F63E3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894F1D" w:rsidRPr="00781CF6" w:rsidRDefault="00894F1D" w:rsidP="00894F1D">
            <w:pPr>
              <w:jc w:val="center"/>
              <w:rPr>
                <w:sz w:val="21"/>
                <w:szCs w:val="21"/>
              </w:rPr>
            </w:pPr>
            <w:r w:rsidRPr="00B427A4">
              <w:rPr>
                <w:sz w:val="21"/>
                <w:szCs w:val="21"/>
              </w:rPr>
              <w:t>1 344,0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894F1D" w:rsidRPr="00781CF6" w:rsidRDefault="00894F1D" w:rsidP="00F63E37">
            <w:pPr>
              <w:suppressAutoHyphens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023D57" w:rsidRPr="00781CF6" w:rsidRDefault="00023D57" w:rsidP="00F360A6">
      <w:pPr>
        <w:jc w:val="center"/>
        <w:rPr>
          <w:rFonts w:cs="Times New Roman"/>
          <w:sz w:val="21"/>
          <w:szCs w:val="21"/>
        </w:rPr>
      </w:pPr>
    </w:p>
    <w:p w:rsidR="00B427A4" w:rsidRDefault="00B427A4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B427A4" w:rsidRDefault="00B427A4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B427A4" w:rsidRDefault="00B427A4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B427A4" w:rsidRDefault="00B427A4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B427A4" w:rsidRDefault="00B427A4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B427A4" w:rsidRDefault="00B427A4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B427A4" w:rsidRDefault="00B427A4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B427A4" w:rsidRDefault="00B427A4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B427A4" w:rsidRDefault="00B427A4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B427A4" w:rsidRDefault="00B427A4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DC3241" w:rsidRDefault="00DC3241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DC3241" w:rsidRDefault="00DC3241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DC3241" w:rsidRDefault="00DC3241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DC3241" w:rsidRDefault="00DC3241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DC3241" w:rsidRDefault="00DC3241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DC3241" w:rsidRDefault="00DC3241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DC3241" w:rsidRDefault="00DC3241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DC3241" w:rsidRDefault="00DC3241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DC3241" w:rsidRDefault="00DC3241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B427A4" w:rsidRDefault="00B427A4" w:rsidP="00F360A6">
      <w:pPr>
        <w:jc w:val="center"/>
        <w:outlineLvl w:val="2"/>
        <w:rPr>
          <w:rFonts w:cs="Times New Roman"/>
          <w:b/>
          <w:sz w:val="21"/>
          <w:szCs w:val="21"/>
        </w:rPr>
      </w:pPr>
    </w:p>
    <w:p w:rsidR="007A4A59" w:rsidRPr="00781CF6" w:rsidRDefault="007A4A59" w:rsidP="00F360A6">
      <w:pPr>
        <w:jc w:val="center"/>
        <w:outlineLvl w:val="2"/>
        <w:rPr>
          <w:rFonts w:cs="Times New Roman"/>
          <w:b/>
          <w:sz w:val="21"/>
          <w:szCs w:val="21"/>
        </w:rPr>
      </w:pPr>
      <w:r w:rsidRPr="00781CF6">
        <w:rPr>
          <w:rFonts w:cs="Times New Roman"/>
          <w:b/>
          <w:sz w:val="21"/>
          <w:szCs w:val="21"/>
        </w:rPr>
        <w:lastRenderedPageBreak/>
        <w:t>Проблемы, возникающие при реализации инвестиционного проекта</w:t>
      </w:r>
    </w:p>
    <w:p w:rsidR="00F360A6" w:rsidRPr="00781CF6" w:rsidRDefault="00F360A6" w:rsidP="00F360A6">
      <w:pPr>
        <w:jc w:val="center"/>
        <w:rPr>
          <w:rFonts w:cs="Times New Roman"/>
          <w:sz w:val="21"/>
          <w:szCs w:val="21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0"/>
        <w:gridCol w:w="5245"/>
        <w:gridCol w:w="4961"/>
      </w:tblGrid>
      <w:tr w:rsidR="007A4A59" w:rsidRPr="00781CF6" w:rsidTr="00423DF5">
        <w:tc>
          <w:tcPr>
            <w:tcW w:w="709" w:type="dxa"/>
          </w:tcPr>
          <w:p w:rsidR="007A4A59" w:rsidRPr="00781CF6" w:rsidRDefault="007A4A59" w:rsidP="007A4A59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№ п/п</w:t>
            </w:r>
          </w:p>
        </w:tc>
        <w:tc>
          <w:tcPr>
            <w:tcW w:w="4110" w:type="dxa"/>
          </w:tcPr>
          <w:p w:rsidR="007A4A59" w:rsidRPr="00781CF6" w:rsidRDefault="007A4A59" w:rsidP="007A4A5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Наименование</w:t>
            </w:r>
          </w:p>
          <w:p w:rsidR="007A4A59" w:rsidRPr="00781CF6" w:rsidRDefault="007A4A59" w:rsidP="007A4A59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инвестиционного проекта</w:t>
            </w:r>
          </w:p>
        </w:tc>
        <w:tc>
          <w:tcPr>
            <w:tcW w:w="5245" w:type="dxa"/>
          </w:tcPr>
          <w:p w:rsidR="007A4A59" w:rsidRPr="00781CF6" w:rsidRDefault="007A4A59" w:rsidP="007A4A59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Проблема</w:t>
            </w:r>
          </w:p>
        </w:tc>
        <w:tc>
          <w:tcPr>
            <w:tcW w:w="4961" w:type="dxa"/>
          </w:tcPr>
          <w:p w:rsidR="007A4A59" w:rsidRPr="00781CF6" w:rsidRDefault="007A4A59" w:rsidP="007A4A59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Пути решения (действия инвестиционного уполномоченного)</w:t>
            </w:r>
          </w:p>
        </w:tc>
      </w:tr>
      <w:tr w:rsidR="007A4A59" w:rsidRPr="00781CF6" w:rsidTr="003E0E85">
        <w:tc>
          <w:tcPr>
            <w:tcW w:w="709" w:type="dxa"/>
          </w:tcPr>
          <w:p w:rsidR="0049520D" w:rsidRPr="00781CF6" w:rsidRDefault="0049520D" w:rsidP="007A4A59">
            <w:pPr>
              <w:jc w:val="both"/>
              <w:outlineLvl w:val="1"/>
              <w:rPr>
                <w:rFonts w:cs="Times New Roman"/>
                <w:sz w:val="21"/>
                <w:szCs w:val="21"/>
              </w:rPr>
            </w:pPr>
          </w:p>
          <w:p w:rsidR="0049520D" w:rsidRPr="00781CF6" w:rsidRDefault="0049520D" w:rsidP="007A4A59">
            <w:pPr>
              <w:jc w:val="both"/>
              <w:outlineLvl w:val="1"/>
              <w:rPr>
                <w:rFonts w:cs="Times New Roman"/>
                <w:sz w:val="21"/>
                <w:szCs w:val="21"/>
              </w:rPr>
            </w:pPr>
          </w:p>
          <w:p w:rsidR="0049520D" w:rsidRPr="00781CF6" w:rsidRDefault="0049520D" w:rsidP="007A4A59">
            <w:pPr>
              <w:jc w:val="both"/>
              <w:outlineLvl w:val="1"/>
              <w:rPr>
                <w:rFonts w:cs="Times New Roman"/>
                <w:sz w:val="21"/>
                <w:szCs w:val="21"/>
              </w:rPr>
            </w:pPr>
          </w:p>
          <w:p w:rsidR="0049520D" w:rsidRPr="00781CF6" w:rsidRDefault="0049520D" w:rsidP="007A4A59">
            <w:pPr>
              <w:jc w:val="both"/>
              <w:outlineLvl w:val="1"/>
              <w:rPr>
                <w:rFonts w:cs="Times New Roman"/>
                <w:sz w:val="21"/>
                <w:szCs w:val="21"/>
              </w:rPr>
            </w:pPr>
          </w:p>
          <w:p w:rsidR="00653692" w:rsidRPr="00781CF6" w:rsidRDefault="00653692" w:rsidP="0049520D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</w:p>
          <w:p w:rsidR="007A4A59" w:rsidRPr="00781CF6" w:rsidRDefault="007C14B8" w:rsidP="0049520D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4110" w:type="dxa"/>
            <w:vAlign w:val="center"/>
          </w:tcPr>
          <w:p w:rsidR="007A4A59" w:rsidRPr="00781CF6" w:rsidRDefault="00D34B8A" w:rsidP="003E0E85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Концессионные соглашения № 13, № 14 от 28.11.2017 в отношении объектов теплоснабжения</w:t>
            </w:r>
          </w:p>
        </w:tc>
        <w:tc>
          <w:tcPr>
            <w:tcW w:w="5245" w:type="dxa"/>
            <w:vAlign w:val="center"/>
          </w:tcPr>
          <w:p w:rsidR="007A4A59" w:rsidRPr="00781CF6" w:rsidRDefault="00D34B8A" w:rsidP="003E0E85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Ненадлежащее исполнение концессионером взятых на себя обязательств</w:t>
            </w:r>
          </w:p>
        </w:tc>
        <w:tc>
          <w:tcPr>
            <w:tcW w:w="4961" w:type="dxa"/>
            <w:vAlign w:val="center"/>
          </w:tcPr>
          <w:p w:rsidR="00D34B8A" w:rsidRPr="00781CF6" w:rsidRDefault="00D34B8A" w:rsidP="00D34B8A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Обращение в Арбитражный суд Новосибирской области с требованием о расторжении концессионных соглашений, взыскании убытков.</w:t>
            </w:r>
          </w:p>
          <w:p w:rsidR="00011394" w:rsidRPr="00781CF6" w:rsidRDefault="00D34B8A" w:rsidP="00D34B8A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Определением Арбитражного суда Новосибирской области от 29.01.2021 по делу А45-20391/2020 утверждено мировое соглашение, согласно которому концессионные соглашения считаются расторгнутыми с 01.07.2021, имущество подлежит передаче концессионером до 01.08.2021, концессионер возмещает концеденту понесенные имущественные  потери путем уплаты денежных средств.</w:t>
            </w:r>
          </w:p>
          <w:p w:rsidR="00543AEB" w:rsidRPr="00781CF6" w:rsidRDefault="00543AEB" w:rsidP="00D34B8A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Определением Арбитражного суда Новосибирской области от 14.07.2021 по делу А45-20391/2020 </w:t>
            </w:r>
            <w:r w:rsidR="00CB3326" w:rsidRPr="00781CF6">
              <w:rPr>
                <w:rFonts w:cs="Times New Roman"/>
                <w:sz w:val="21"/>
                <w:szCs w:val="21"/>
              </w:rPr>
              <w:t>внесено изменение</w:t>
            </w:r>
            <w:r w:rsidRPr="00781CF6">
              <w:rPr>
                <w:rFonts w:cs="Times New Roman"/>
                <w:sz w:val="21"/>
                <w:szCs w:val="21"/>
              </w:rPr>
              <w:t>, согласно которому концессионные соглашения</w:t>
            </w:r>
            <w:r w:rsidR="00CB3326" w:rsidRPr="00781CF6">
              <w:rPr>
                <w:rFonts w:cs="Times New Roman"/>
                <w:sz w:val="21"/>
                <w:szCs w:val="21"/>
              </w:rPr>
              <w:t xml:space="preserve"> считаются расторгнутыми с 01.11</w:t>
            </w:r>
            <w:r w:rsidRPr="00781CF6">
              <w:rPr>
                <w:rFonts w:cs="Times New Roman"/>
                <w:sz w:val="21"/>
                <w:szCs w:val="21"/>
              </w:rPr>
              <w:t>.2021</w:t>
            </w:r>
            <w:r w:rsidR="00CB3326" w:rsidRPr="00781CF6">
              <w:rPr>
                <w:rFonts w:cs="Times New Roman"/>
                <w:sz w:val="21"/>
                <w:szCs w:val="21"/>
              </w:rPr>
              <w:t>.</w:t>
            </w:r>
          </w:p>
          <w:p w:rsidR="00543AEB" w:rsidRPr="00781CF6" w:rsidRDefault="00543AEB" w:rsidP="00B63D87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</w:p>
        </w:tc>
      </w:tr>
      <w:tr w:rsidR="00C967AF" w:rsidRPr="00781CF6" w:rsidTr="003E0E85">
        <w:tc>
          <w:tcPr>
            <w:tcW w:w="709" w:type="dxa"/>
          </w:tcPr>
          <w:p w:rsidR="00C967AF" w:rsidRDefault="00C967AF" w:rsidP="007A4A59">
            <w:pPr>
              <w:jc w:val="both"/>
              <w:outlineLvl w:val="1"/>
              <w:rPr>
                <w:rFonts w:cs="Times New Roman"/>
                <w:sz w:val="21"/>
                <w:szCs w:val="21"/>
              </w:rPr>
            </w:pPr>
          </w:p>
          <w:p w:rsidR="00FA3BAB" w:rsidRDefault="00FA3BAB" w:rsidP="007A4A59">
            <w:pPr>
              <w:jc w:val="both"/>
              <w:outlineLvl w:val="1"/>
              <w:rPr>
                <w:rFonts w:cs="Times New Roman"/>
                <w:sz w:val="21"/>
                <w:szCs w:val="21"/>
              </w:rPr>
            </w:pPr>
          </w:p>
          <w:p w:rsidR="00FA3BAB" w:rsidRPr="00781CF6" w:rsidRDefault="00FA3BAB" w:rsidP="00FA3BAB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4110" w:type="dxa"/>
            <w:vAlign w:val="center"/>
          </w:tcPr>
          <w:p w:rsidR="00FA3BAB" w:rsidRDefault="00FA3BAB" w:rsidP="00FA3BAB">
            <w:pPr>
              <w:pStyle w:val="af3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Концессионное соглашение </w:t>
            </w:r>
          </w:p>
          <w:p w:rsidR="00FA3BAB" w:rsidRDefault="00FA3BAB" w:rsidP="00FA3BAB">
            <w:pPr>
              <w:pStyle w:val="af3"/>
              <w:ind w:firstLine="0"/>
              <w:jc w:val="center"/>
              <w:rPr>
                <w:sz w:val="20"/>
              </w:rPr>
            </w:pPr>
            <w:r>
              <w:rPr>
                <w:sz w:val="21"/>
                <w:szCs w:val="21"/>
              </w:rPr>
              <w:t>№ 15</w:t>
            </w:r>
            <w:r>
              <w:rPr>
                <w:sz w:val="20"/>
              </w:rPr>
              <w:t xml:space="preserve"> 28.12.2017</w:t>
            </w:r>
          </w:p>
          <w:p w:rsidR="00FA3BAB" w:rsidRPr="003269B2" w:rsidRDefault="00FA3BAB" w:rsidP="00FA3BAB">
            <w:pPr>
              <w:pStyle w:val="af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781CF6">
              <w:rPr>
                <w:color w:val="000000"/>
                <w:sz w:val="21"/>
                <w:szCs w:val="21"/>
              </w:rPr>
              <w:t>Реконструкция здания бассейна «Дельфин»  по  ул. Флотской, 26а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 w:rsidR="00C967AF" w:rsidRPr="00781CF6" w:rsidRDefault="00C967AF" w:rsidP="003E0E85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FA3BAB" w:rsidRDefault="00FA3BAB" w:rsidP="00C967AF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</w:p>
          <w:p w:rsidR="00C967AF" w:rsidRDefault="00C967AF" w:rsidP="00C967AF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По результатам проверок выявлено </w:t>
            </w:r>
            <w:r w:rsidR="002C3429">
              <w:rPr>
                <w:rFonts w:cs="Times New Roman"/>
                <w:sz w:val="21"/>
                <w:szCs w:val="21"/>
              </w:rPr>
              <w:t>невыполнение работ по реконструкции</w:t>
            </w:r>
            <w:r w:rsidR="00FA3BAB">
              <w:rPr>
                <w:rFonts w:cs="Times New Roman"/>
                <w:sz w:val="21"/>
                <w:szCs w:val="21"/>
              </w:rPr>
              <w:t xml:space="preserve"> и отсутствие намерений </w:t>
            </w:r>
            <w:r w:rsidR="002C3429">
              <w:rPr>
                <w:rFonts w:cs="Times New Roman"/>
                <w:sz w:val="21"/>
                <w:szCs w:val="21"/>
              </w:rPr>
              <w:t>у </w:t>
            </w:r>
            <w:r w:rsidR="00FA3BAB">
              <w:rPr>
                <w:rFonts w:cs="Times New Roman"/>
                <w:sz w:val="21"/>
                <w:szCs w:val="21"/>
              </w:rPr>
              <w:t>концессионера по реализации концессионного соглашения,</w:t>
            </w:r>
            <w:r>
              <w:rPr>
                <w:rFonts w:cs="Times New Roman"/>
                <w:sz w:val="21"/>
                <w:szCs w:val="21"/>
              </w:rPr>
              <w:t xml:space="preserve"> существует риск срыва сроков </w:t>
            </w:r>
            <w:r w:rsidR="00FA3BAB">
              <w:rPr>
                <w:rFonts w:cs="Times New Roman"/>
                <w:sz w:val="21"/>
                <w:szCs w:val="21"/>
              </w:rPr>
              <w:t xml:space="preserve">реконструкции. </w:t>
            </w:r>
          </w:p>
          <w:p w:rsidR="00C967AF" w:rsidRPr="00781CF6" w:rsidRDefault="00C967AF" w:rsidP="003E0E85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C967AF" w:rsidRPr="00781CF6" w:rsidRDefault="00C967AF" w:rsidP="002C3429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В случае ненадлежащего исполнения </w:t>
            </w:r>
            <w:r w:rsidR="00FA3BAB">
              <w:rPr>
                <w:rFonts w:cs="Times New Roman"/>
                <w:sz w:val="21"/>
                <w:szCs w:val="21"/>
              </w:rPr>
              <w:t xml:space="preserve">обязательств </w:t>
            </w:r>
            <w:r w:rsidR="002C3429">
              <w:rPr>
                <w:rFonts w:cs="Times New Roman"/>
                <w:sz w:val="21"/>
                <w:szCs w:val="21"/>
              </w:rPr>
              <w:t xml:space="preserve">по реконструкции </w:t>
            </w:r>
            <w:r>
              <w:rPr>
                <w:rFonts w:cs="Times New Roman"/>
                <w:sz w:val="21"/>
                <w:szCs w:val="21"/>
              </w:rPr>
              <w:t xml:space="preserve">в </w:t>
            </w:r>
            <w:r w:rsidR="00FA3BAB">
              <w:rPr>
                <w:rFonts w:cs="Times New Roman"/>
                <w:sz w:val="21"/>
                <w:szCs w:val="21"/>
              </w:rPr>
              <w:t xml:space="preserve">установленный </w:t>
            </w:r>
            <w:r>
              <w:rPr>
                <w:rFonts w:cs="Times New Roman"/>
                <w:sz w:val="21"/>
                <w:szCs w:val="21"/>
              </w:rPr>
              <w:t xml:space="preserve">срок, </w:t>
            </w:r>
            <w:r w:rsidR="002C3429">
              <w:rPr>
                <w:rFonts w:cs="Times New Roman"/>
                <w:sz w:val="21"/>
                <w:szCs w:val="21"/>
              </w:rPr>
              <w:t>будут приняты меры по расторжению концессионного соглашения в судебном порядке</w:t>
            </w:r>
          </w:p>
        </w:tc>
      </w:tr>
      <w:tr w:rsidR="00C967AF" w:rsidRPr="00781CF6" w:rsidTr="003E0E85">
        <w:tc>
          <w:tcPr>
            <w:tcW w:w="709" w:type="dxa"/>
          </w:tcPr>
          <w:p w:rsidR="00C967AF" w:rsidRDefault="00C967AF" w:rsidP="007A4A59">
            <w:pPr>
              <w:jc w:val="both"/>
              <w:outlineLvl w:val="1"/>
              <w:rPr>
                <w:rFonts w:cs="Times New Roman"/>
                <w:sz w:val="21"/>
                <w:szCs w:val="21"/>
              </w:rPr>
            </w:pPr>
          </w:p>
          <w:p w:rsidR="00FA3BAB" w:rsidRDefault="00FA3BAB" w:rsidP="007A4A59">
            <w:pPr>
              <w:jc w:val="both"/>
              <w:outlineLvl w:val="1"/>
              <w:rPr>
                <w:rFonts w:cs="Times New Roman"/>
                <w:sz w:val="21"/>
                <w:szCs w:val="21"/>
              </w:rPr>
            </w:pPr>
          </w:p>
          <w:p w:rsidR="00FA3BAB" w:rsidRPr="00781CF6" w:rsidRDefault="00FA3BAB" w:rsidP="00FA3BAB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4110" w:type="dxa"/>
            <w:vAlign w:val="center"/>
          </w:tcPr>
          <w:p w:rsidR="002C3429" w:rsidRDefault="002C3429" w:rsidP="002C3429">
            <w:pPr>
              <w:pStyle w:val="af3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Концессионное соглашение </w:t>
            </w:r>
          </w:p>
          <w:p w:rsidR="002C3429" w:rsidRPr="00781CF6" w:rsidRDefault="002C3429" w:rsidP="002C3429">
            <w:pPr>
              <w:pStyle w:val="af3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10 от 09.06.2015</w:t>
            </w:r>
          </w:p>
          <w:p w:rsidR="00C967AF" w:rsidRDefault="002C3429" w:rsidP="002C3429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</w:t>
            </w:r>
            <w:r w:rsidRPr="00781CF6">
              <w:rPr>
                <w:rFonts w:cs="Times New Roman"/>
                <w:sz w:val="21"/>
                <w:szCs w:val="21"/>
              </w:rPr>
              <w:t>Рекон</w:t>
            </w:r>
            <w:r>
              <w:rPr>
                <w:rFonts w:cs="Times New Roman"/>
                <w:sz w:val="21"/>
                <w:szCs w:val="21"/>
              </w:rPr>
              <w:t>струкция здания детского сада в </w:t>
            </w:r>
            <w:r w:rsidRPr="00781CF6">
              <w:rPr>
                <w:rFonts w:cs="Times New Roman"/>
                <w:sz w:val="21"/>
                <w:szCs w:val="21"/>
              </w:rPr>
              <w:t xml:space="preserve">школу-сад </w:t>
            </w:r>
            <w:r>
              <w:rPr>
                <w:rFonts w:cs="Times New Roman"/>
                <w:sz w:val="21"/>
                <w:szCs w:val="21"/>
              </w:rPr>
              <w:t>по ул. Зырьяновская, 119/1, г. </w:t>
            </w:r>
            <w:r w:rsidRPr="00781CF6">
              <w:rPr>
                <w:rFonts w:cs="Times New Roman"/>
                <w:sz w:val="21"/>
                <w:szCs w:val="21"/>
              </w:rPr>
              <w:t>Новосибирска</w:t>
            </w:r>
            <w:r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245" w:type="dxa"/>
            <w:vAlign w:val="center"/>
          </w:tcPr>
          <w:p w:rsidR="002C63C9" w:rsidRDefault="002C63C9" w:rsidP="003E0E85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</w:p>
          <w:p w:rsidR="002C3429" w:rsidRDefault="002C63C9" w:rsidP="003E0E85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</w:t>
            </w:r>
            <w:r w:rsidR="002C3429">
              <w:rPr>
                <w:rFonts w:cs="Times New Roman"/>
                <w:sz w:val="21"/>
                <w:szCs w:val="21"/>
              </w:rPr>
              <w:t>роблемы, связанные с </w:t>
            </w:r>
            <w:r w:rsidR="00C967AF">
              <w:rPr>
                <w:rFonts w:cs="Times New Roman"/>
                <w:sz w:val="21"/>
                <w:szCs w:val="21"/>
              </w:rPr>
              <w:t xml:space="preserve">невозможностью подъезда строительной техники </w:t>
            </w:r>
            <w:r w:rsidR="002C3429">
              <w:rPr>
                <w:rFonts w:cs="Times New Roman"/>
                <w:sz w:val="21"/>
                <w:szCs w:val="21"/>
              </w:rPr>
              <w:t>к объекту концессионного соглашения</w:t>
            </w:r>
            <w:r>
              <w:rPr>
                <w:rFonts w:cs="Times New Roman"/>
                <w:sz w:val="21"/>
                <w:szCs w:val="21"/>
              </w:rPr>
              <w:t>.</w:t>
            </w:r>
          </w:p>
          <w:p w:rsidR="002C63C9" w:rsidRDefault="002C63C9" w:rsidP="003E0E85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</w:p>
          <w:p w:rsidR="002C63C9" w:rsidRDefault="002C63C9" w:rsidP="003E0E85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</w:p>
          <w:p w:rsidR="002C63C9" w:rsidRDefault="002C63C9" w:rsidP="002C63C9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</w:p>
          <w:p w:rsidR="00C967AF" w:rsidRPr="00781CF6" w:rsidRDefault="002C63C9" w:rsidP="002C63C9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</w:t>
            </w:r>
            <w:r w:rsidR="00C967AF">
              <w:rPr>
                <w:rFonts w:cs="Times New Roman"/>
                <w:sz w:val="21"/>
                <w:szCs w:val="21"/>
              </w:rPr>
              <w:t>тсутств</w:t>
            </w:r>
            <w:r>
              <w:rPr>
                <w:rFonts w:cs="Times New Roman"/>
                <w:sz w:val="21"/>
                <w:szCs w:val="21"/>
              </w:rPr>
              <w:t>ие у концессионера</w:t>
            </w:r>
            <w:r w:rsidR="00C967AF">
              <w:rPr>
                <w:rFonts w:cs="Times New Roman"/>
                <w:sz w:val="21"/>
                <w:szCs w:val="21"/>
              </w:rPr>
              <w:t xml:space="preserve"> намерени</w:t>
            </w:r>
            <w:r>
              <w:rPr>
                <w:rFonts w:cs="Times New Roman"/>
                <w:sz w:val="21"/>
                <w:szCs w:val="21"/>
              </w:rPr>
              <w:t>й</w:t>
            </w:r>
            <w:r w:rsidR="00C967AF">
              <w:rPr>
                <w:rFonts w:cs="Times New Roman"/>
                <w:sz w:val="21"/>
                <w:szCs w:val="21"/>
              </w:rPr>
              <w:t xml:space="preserve"> по исполнению принятых на себя обязательств</w:t>
            </w:r>
            <w:r>
              <w:rPr>
                <w:rFonts w:cs="Times New Roman"/>
                <w:sz w:val="21"/>
                <w:szCs w:val="21"/>
              </w:rPr>
              <w:t xml:space="preserve"> по концессионному соглашению, использование муниципального имущества в нарушение условий концессионного соглашения до окончания реконструкции</w:t>
            </w:r>
          </w:p>
        </w:tc>
        <w:tc>
          <w:tcPr>
            <w:tcW w:w="4961" w:type="dxa"/>
            <w:vAlign w:val="center"/>
          </w:tcPr>
          <w:p w:rsidR="00C967AF" w:rsidRDefault="002C3429" w:rsidP="00D34B8A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Проведено выездное совещание на объект концессионного соглашения в целях осмотра территории с представителями профильных структурных подразделений мэрии. Установлено, что д</w:t>
            </w:r>
            <w:r w:rsidR="00C967AF">
              <w:rPr>
                <w:rFonts w:cs="Times New Roman"/>
                <w:sz w:val="21"/>
                <w:szCs w:val="21"/>
              </w:rPr>
              <w:t xml:space="preserve">ля устранения </w:t>
            </w:r>
            <w:r>
              <w:rPr>
                <w:rFonts w:cs="Times New Roman"/>
                <w:sz w:val="21"/>
                <w:szCs w:val="21"/>
              </w:rPr>
              <w:t xml:space="preserve">обозначенных </w:t>
            </w:r>
            <w:r w:rsidR="00C967AF">
              <w:rPr>
                <w:rFonts w:cs="Times New Roman"/>
                <w:sz w:val="21"/>
                <w:szCs w:val="21"/>
              </w:rPr>
              <w:t>преп</w:t>
            </w:r>
            <w:r>
              <w:rPr>
                <w:rFonts w:cs="Times New Roman"/>
                <w:sz w:val="21"/>
                <w:szCs w:val="21"/>
              </w:rPr>
              <w:t xml:space="preserve">ятствий </w:t>
            </w:r>
            <w:r w:rsidR="00C967AF">
              <w:rPr>
                <w:rFonts w:cs="Times New Roman"/>
                <w:sz w:val="21"/>
                <w:szCs w:val="21"/>
              </w:rPr>
              <w:t xml:space="preserve">необходима разработка изменений в проектную документацию, что было разъяснено концессионеру.  </w:t>
            </w:r>
          </w:p>
          <w:p w:rsidR="002C63C9" w:rsidRDefault="002C63C9" w:rsidP="00D34B8A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</w:p>
          <w:p w:rsidR="00C967AF" w:rsidRDefault="002C63C9" w:rsidP="002C63C9">
            <w:pPr>
              <w:jc w:val="center"/>
              <w:outlineLvl w:val="1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Концессионеру установлен с</w:t>
            </w:r>
            <w:r w:rsidR="00C967AF">
              <w:rPr>
                <w:rFonts w:cs="Times New Roman"/>
                <w:sz w:val="21"/>
                <w:szCs w:val="21"/>
              </w:rPr>
              <w:t xml:space="preserve">рок для </w:t>
            </w:r>
            <w:r>
              <w:rPr>
                <w:rFonts w:cs="Times New Roman"/>
                <w:sz w:val="21"/>
                <w:szCs w:val="21"/>
              </w:rPr>
              <w:t xml:space="preserve">осуществления </w:t>
            </w:r>
            <w:r w:rsidR="00C967AF">
              <w:rPr>
                <w:rFonts w:cs="Times New Roman"/>
                <w:sz w:val="21"/>
                <w:szCs w:val="21"/>
              </w:rPr>
              <w:t>действий, доказывающих его намерения по исполнению обязательств</w:t>
            </w:r>
            <w:r>
              <w:rPr>
                <w:rFonts w:cs="Times New Roman"/>
                <w:sz w:val="21"/>
                <w:szCs w:val="21"/>
              </w:rPr>
              <w:t>, обращение в суд с требованием о в</w:t>
            </w:r>
            <w:r w:rsidR="00C967AF">
              <w:rPr>
                <w:rFonts w:cs="Times New Roman"/>
                <w:sz w:val="21"/>
                <w:szCs w:val="21"/>
              </w:rPr>
              <w:t>зыскан</w:t>
            </w:r>
            <w:r>
              <w:rPr>
                <w:rFonts w:cs="Times New Roman"/>
                <w:sz w:val="21"/>
                <w:szCs w:val="21"/>
              </w:rPr>
              <w:t>ии неосновательного</w:t>
            </w:r>
            <w:r w:rsidR="00C967AF">
              <w:rPr>
                <w:rFonts w:cs="Times New Roman"/>
                <w:sz w:val="21"/>
                <w:szCs w:val="21"/>
              </w:rPr>
              <w:t xml:space="preserve"> обогащени</w:t>
            </w:r>
            <w:r>
              <w:rPr>
                <w:rFonts w:cs="Times New Roman"/>
                <w:sz w:val="21"/>
                <w:szCs w:val="21"/>
              </w:rPr>
              <w:t>я, принятие судом положительного решения.</w:t>
            </w:r>
          </w:p>
        </w:tc>
      </w:tr>
    </w:tbl>
    <w:p w:rsidR="00DC3241" w:rsidRDefault="00DC3241" w:rsidP="008917ED">
      <w:pPr>
        <w:jc w:val="center"/>
        <w:outlineLvl w:val="1"/>
        <w:rPr>
          <w:rFonts w:cs="Times New Roman"/>
          <w:b/>
          <w:sz w:val="22"/>
        </w:rPr>
      </w:pPr>
    </w:p>
    <w:p w:rsidR="008917ED" w:rsidRPr="00212EEA" w:rsidRDefault="007A4A59" w:rsidP="008917ED">
      <w:pPr>
        <w:jc w:val="center"/>
        <w:outlineLvl w:val="1"/>
        <w:rPr>
          <w:rFonts w:cs="Times New Roman"/>
          <w:b/>
          <w:sz w:val="22"/>
        </w:rPr>
      </w:pPr>
      <w:r w:rsidRPr="00212EEA">
        <w:rPr>
          <w:rFonts w:cs="Times New Roman"/>
          <w:b/>
          <w:sz w:val="22"/>
        </w:rPr>
        <w:lastRenderedPageBreak/>
        <w:t xml:space="preserve">2. </w:t>
      </w:r>
      <w:r w:rsidR="008917ED" w:rsidRPr="00212EEA">
        <w:rPr>
          <w:rFonts w:cs="Times New Roman"/>
          <w:b/>
          <w:sz w:val="22"/>
        </w:rPr>
        <w:t>Концессионные соглашения, соглашения о муниципально-частном партнерстве</w:t>
      </w:r>
    </w:p>
    <w:p w:rsidR="008917ED" w:rsidRPr="00212EEA" w:rsidRDefault="00E9731E" w:rsidP="008917ED">
      <w:pPr>
        <w:jc w:val="center"/>
        <w:rPr>
          <w:rFonts w:cs="Times New Roman"/>
          <w:sz w:val="22"/>
        </w:rPr>
      </w:pPr>
      <w:r w:rsidRPr="00212EEA">
        <w:rPr>
          <w:rFonts w:cs="Times New Roman"/>
          <w:b/>
          <w:sz w:val="22"/>
        </w:rPr>
        <w:t xml:space="preserve">(нарастающим итогом с начала </w:t>
      </w:r>
      <w:r w:rsidR="005563CE" w:rsidRPr="00212EEA">
        <w:rPr>
          <w:rFonts w:cs="Times New Roman"/>
          <w:b/>
          <w:sz w:val="22"/>
        </w:rPr>
        <w:t>2021</w:t>
      </w:r>
      <w:r w:rsidR="008917ED" w:rsidRPr="00212EEA">
        <w:rPr>
          <w:rFonts w:cs="Times New Roman"/>
          <w:b/>
          <w:sz w:val="22"/>
        </w:rPr>
        <w:t xml:space="preserve"> года)</w:t>
      </w: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395"/>
        <w:gridCol w:w="1677"/>
        <w:gridCol w:w="1398"/>
        <w:gridCol w:w="1395"/>
        <w:gridCol w:w="1114"/>
        <w:gridCol w:w="1261"/>
        <w:gridCol w:w="1721"/>
        <w:gridCol w:w="1352"/>
        <w:gridCol w:w="1255"/>
        <w:gridCol w:w="2515"/>
      </w:tblGrid>
      <w:tr w:rsidR="00605202" w:rsidRPr="00781CF6" w:rsidTr="006A3573"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966F0C">
            <w:pPr>
              <w:ind w:right="4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075"/>
        </w:trPr>
        <w:tc>
          <w:tcPr>
            <w:tcW w:w="179" w:type="pct"/>
            <w:vAlign w:val="center"/>
          </w:tcPr>
          <w:p w:rsidR="00F26A0C" w:rsidRPr="00781CF6" w:rsidRDefault="00F26A0C" w:rsidP="00F26A0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F26A0C" w:rsidRPr="00781CF6" w:rsidRDefault="00F26A0C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F26A0C" w:rsidRPr="00781CF6" w:rsidRDefault="00F26A0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 родильного дома № 1 по ул. Коммунистической, 17</w:t>
            </w:r>
          </w:p>
        </w:tc>
        <w:tc>
          <w:tcPr>
            <w:tcW w:w="447" w:type="pct"/>
            <w:vAlign w:val="center"/>
          </w:tcPr>
          <w:p w:rsidR="00F26A0C" w:rsidRPr="00781CF6" w:rsidRDefault="00F26A0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F26A0C" w:rsidRPr="00781CF6" w:rsidRDefault="00F26A0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Социальная</w:t>
            </w:r>
          </w:p>
        </w:tc>
        <w:tc>
          <w:tcPr>
            <w:tcW w:w="356" w:type="pct"/>
            <w:vAlign w:val="center"/>
          </w:tcPr>
          <w:p w:rsidR="00F26A0C" w:rsidRPr="00781CF6" w:rsidRDefault="00F26A0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Здравоохранение</w:t>
            </w:r>
          </w:p>
        </w:tc>
        <w:tc>
          <w:tcPr>
            <w:tcW w:w="403" w:type="pct"/>
            <w:vAlign w:val="center"/>
          </w:tcPr>
          <w:p w:rsidR="00F26A0C" w:rsidRPr="00781CF6" w:rsidRDefault="00F26A0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F26A0C" w:rsidRPr="00781CF6" w:rsidRDefault="00F26A0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F26A0C" w:rsidRPr="00781CF6" w:rsidRDefault="00F26A0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В рамках конкурсных процедур</w:t>
            </w:r>
          </w:p>
        </w:tc>
        <w:tc>
          <w:tcPr>
            <w:tcW w:w="401" w:type="pct"/>
            <w:vAlign w:val="center"/>
          </w:tcPr>
          <w:p w:rsidR="00F26A0C" w:rsidRPr="00781CF6" w:rsidRDefault="00F26A0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Эксплуатация</w:t>
            </w:r>
          </w:p>
        </w:tc>
        <w:tc>
          <w:tcPr>
            <w:tcW w:w="804" w:type="pct"/>
            <w:vAlign w:val="center"/>
          </w:tcPr>
          <w:p w:rsidR="00F26A0C" w:rsidRPr="00781CF6" w:rsidRDefault="00F26A0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Распоряжение мэрии города Новосибирска от 22.12.2009 № 33423-р «О заключении концессионного соглашения в отношении нежилых помещений в здании роддома по ул. Коммунистической, 17»</w:t>
            </w:r>
          </w:p>
        </w:tc>
      </w:tr>
      <w:tr w:rsidR="00605202" w:rsidRPr="00781CF6" w:rsidTr="006A3573">
        <w:trPr>
          <w:trHeight w:val="2075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605202" w:rsidTr="006A3573">
        <w:trPr>
          <w:trHeight w:val="234"/>
        </w:trPr>
        <w:tc>
          <w:tcPr>
            <w:tcW w:w="179" w:type="pct"/>
            <w:vAlign w:val="center"/>
          </w:tcPr>
          <w:p w:rsidR="008917ED" w:rsidRPr="00605202" w:rsidRDefault="008917ED" w:rsidP="00966F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:rsidR="008917ED" w:rsidRPr="00605202" w:rsidRDefault="008917ED" w:rsidP="003E0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5202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605202" w:rsidRDefault="008917ED" w:rsidP="003E0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5202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605202" w:rsidRDefault="008917ED" w:rsidP="003E0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5202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605202" w:rsidRDefault="008917ED" w:rsidP="003E0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5202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605202" w:rsidRDefault="008917ED" w:rsidP="003E0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5202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605202" w:rsidRDefault="008917ED" w:rsidP="003E0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5202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605202" w:rsidRDefault="008917ED" w:rsidP="003E0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5202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605202" w:rsidRDefault="008917ED" w:rsidP="003E0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5202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605202" w:rsidRDefault="008917ED" w:rsidP="003E0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5202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605202" w:rsidRDefault="008917ED" w:rsidP="003E0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5202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</w:tr>
      <w:tr w:rsidR="00605202" w:rsidRPr="00781CF6" w:rsidTr="006A3573">
        <w:trPr>
          <w:trHeight w:val="2833"/>
        </w:trPr>
        <w:tc>
          <w:tcPr>
            <w:tcW w:w="179" w:type="pct"/>
            <w:vAlign w:val="center"/>
          </w:tcPr>
          <w:p w:rsidR="002F05DF" w:rsidRPr="00781CF6" w:rsidRDefault="002F05DF" w:rsidP="002F05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30.04.2010</w:t>
            </w:r>
          </w:p>
        </w:tc>
        <w:tc>
          <w:tcPr>
            <w:tcW w:w="447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ЗАО Медицинский центр «АВИЦЕННА»</w:t>
            </w:r>
          </w:p>
        </w:tc>
        <w:tc>
          <w:tcPr>
            <w:tcW w:w="35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09.12.2016</w:t>
            </w:r>
          </w:p>
        </w:tc>
        <w:tc>
          <w:tcPr>
            <w:tcW w:w="403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50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Здание площадью 6905,9 кв.м.</w:t>
            </w:r>
          </w:p>
        </w:tc>
        <w:tc>
          <w:tcPr>
            <w:tcW w:w="432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97 500</w:t>
            </w:r>
          </w:p>
        </w:tc>
        <w:tc>
          <w:tcPr>
            <w:tcW w:w="401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97 500</w:t>
            </w:r>
          </w:p>
        </w:tc>
        <w:tc>
          <w:tcPr>
            <w:tcW w:w="804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2075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323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491"/>
        </w:trPr>
        <w:tc>
          <w:tcPr>
            <w:tcW w:w="179" w:type="pct"/>
            <w:vAlign w:val="center"/>
          </w:tcPr>
          <w:p w:rsidR="002F05DF" w:rsidRPr="00781CF6" w:rsidRDefault="002F05DF" w:rsidP="002F05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2F05DF" w:rsidRPr="00781CF6" w:rsidRDefault="002F05DF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2F05DF" w:rsidRPr="00781CF6" w:rsidRDefault="002F05DF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256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323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4900"/>
        </w:trPr>
        <w:tc>
          <w:tcPr>
            <w:tcW w:w="179" w:type="pct"/>
            <w:vAlign w:val="center"/>
          </w:tcPr>
          <w:p w:rsidR="002F05DF" w:rsidRPr="00781CF6" w:rsidRDefault="002F05DF" w:rsidP="002F05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2F05DF" w:rsidRPr="00781CF6" w:rsidRDefault="002F05DF" w:rsidP="007151A0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 стоматологической поликлиники № 6 по ул. Нарымской, 5</w:t>
            </w:r>
          </w:p>
        </w:tc>
        <w:tc>
          <w:tcPr>
            <w:tcW w:w="447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Социальная</w:t>
            </w:r>
          </w:p>
        </w:tc>
        <w:tc>
          <w:tcPr>
            <w:tcW w:w="35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Здравоохранение</w:t>
            </w:r>
          </w:p>
        </w:tc>
        <w:tc>
          <w:tcPr>
            <w:tcW w:w="403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В рамках конкурсных процедур</w:t>
            </w:r>
          </w:p>
        </w:tc>
        <w:tc>
          <w:tcPr>
            <w:tcW w:w="401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Эксплуатация</w:t>
            </w:r>
          </w:p>
        </w:tc>
        <w:tc>
          <w:tcPr>
            <w:tcW w:w="804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Распоряжение мэрии города Новосибирска от 22.12.2009 № 33424-р «О заключении концессионного соглашения в отношении нежилых помещений в здании стоматологической поликлиники по ул. Нарымской, 5»</w:t>
            </w:r>
          </w:p>
        </w:tc>
      </w:tr>
      <w:tr w:rsidR="00605202" w:rsidRPr="00781CF6" w:rsidTr="006A3573">
        <w:trPr>
          <w:trHeight w:val="1032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354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980"/>
        </w:trPr>
        <w:tc>
          <w:tcPr>
            <w:tcW w:w="179" w:type="pct"/>
            <w:vAlign w:val="center"/>
          </w:tcPr>
          <w:p w:rsidR="002F05DF" w:rsidRPr="00781CF6" w:rsidRDefault="002F05DF" w:rsidP="002F05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30.04.2010</w:t>
            </w:r>
          </w:p>
        </w:tc>
        <w:tc>
          <w:tcPr>
            <w:tcW w:w="447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ЗАО «Городская стоматологическая поликлиника № 6»</w:t>
            </w:r>
          </w:p>
        </w:tc>
        <w:tc>
          <w:tcPr>
            <w:tcW w:w="35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10.06.2013</w:t>
            </w:r>
          </w:p>
        </w:tc>
        <w:tc>
          <w:tcPr>
            <w:tcW w:w="403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50" w:type="pct"/>
            <w:vAlign w:val="center"/>
          </w:tcPr>
          <w:p w:rsidR="002F05DF" w:rsidRPr="00781CF6" w:rsidRDefault="002F05DF" w:rsidP="003E0E85">
            <w:pPr>
              <w:spacing w:after="24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Здание площадью 3705,8 кв. м.</w:t>
            </w:r>
          </w:p>
        </w:tc>
        <w:tc>
          <w:tcPr>
            <w:tcW w:w="432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8 400</w:t>
            </w:r>
          </w:p>
        </w:tc>
        <w:tc>
          <w:tcPr>
            <w:tcW w:w="401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8 400</w:t>
            </w:r>
          </w:p>
        </w:tc>
        <w:tc>
          <w:tcPr>
            <w:tcW w:w="804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1537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7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316"/>
        </w:trPr>
        <w:tc>
          <w:tcPr>
            <w:tcW w:w="179" w:type="pct"/>
            <w:vAlign w:val="center"/>
          </w:tcPr>
          <w:p w:rsidR="002F05DF" w:rsidRPr="00781CF6" w:rsidRDefault="002F05DF" w:rsidP="002F05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2F05DF" w:rsidRPr="00781CF6" w:rsidRDefault="002F05DF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2F05DF" w:rsidRPr="00781CF6" w:rsidRDefault="002F05DF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1841"/>
        </w:trPr>
        <w:tc>
          <w:tcPr>
            <w:tcW w:w="179" w:type="pct"/>
            <w:vAlign w:val="center"/>
          </w:tcPr>
          <w:p w:rsidR="002F05DF" w:rsidRPr="00781CF6" w:rsidRDefault="002F05DF" w:rsidP="002F05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2F05DF" w:rsidRPr="00781CF6" w:rsidRDefault="002F05DF" w:rsidP="007151A0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 зданий детских комбинатов по</w:t>
            </w:r>
            <w:r w:rsidR="007151A0" w:rsidRPr="00781CF6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>ул. Танковой, 29, 29/1</w:t>
            </w:r>
          </w:p>
        </w:tc>
        <w:tc>
          <w:tcPr>
            <w:tcW w:w="447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Социальная</w:t>
            </w:r>
          </w:p>
        </w:tc>
        <w:tc>
          <w:tcPr>
            <w:tcW w:w="35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Дошкольное образование</w:t>
            </w:r>
          </w:p>
        </w:tc>
        <w:tc>
          <w:tcPr>
            <w:tcW w:w="403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В рамках конкурсных процедур</w:t>
            </w:r>
          </w:p>
        </w:tc>
        <w:tc>
          <w:tcPr>
            <w:tcW w:w="401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Эксплуатация</w:t>
            </w:r>
          </w:p>
        </w:tc>
        <w:tc>
          <w:tcPr>
            <w:tcW w:w="804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Распоряжение мэрии города Новосибирска от 21.04.2010 № 6655-р «О заключении концессионного соглашения в отношении зданий детских комбинатов,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расположенных по адресу: город Новосибирск, Калининский район, ул. Танковая, 29, 29/1»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3288"/>
        </w:trPr>
        <w:tc>
          <w:tcPr>
            <w:tcW w:w="179" w:type="pct"/>
            <w:vAlign w:val="center"/>
          </w:tcPr>
          <w:p w:rsidR="002F05DF" w:rsidRPr="00781CF6" w:rsidRDefault="002F05DF" w:rsidP="002F05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16.08.2010</w:t>
            </w:r>
          </w:p>
        </w:tc>
        <w:tc>
          <w:tcPr>
            <w:tcW w:w="447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2F05DF" w:rsidRPr="00781CF6" w:rsidRDefault="007151A0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ЧД</w:t>
            </w:r>
            <w:r w:rsidR="002F05DF" w:rsidRPr="00781CF6">
              <w:rPr>
                <w:rFonts w:cs="Times New Roman"/>
                <w:color w:val="000000"/>
                <w:sz w:val="21"/>
                <w:szCs w:val="21"/>
              </w:rPr>
              <w:t>ОУ «Детский сад «Жарки»</w:t>
            </w:r>
          </w:p>
        </w:tc>
        <w:tc>
          <w:tcPr>
            <w:tcW w:w="35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24.10.2012</w:t>
            </w:r>
          </w:p>
        </w:tc>
        <w:tc>
          <w:tcPr>
            <w:tcW w:w="403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50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Здания детского комбината площадью 899,8 кв. м и 898,2 кв. м, с  теплым переходом , для осуществления деятельности детского сада на 124 воспитанника.</w:t>
            </w:r>
          </w:p>
        </w:tc>
        <w:tc>
          <w:tcPr>
            <w:tcW w:w="432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62 500</w:t>
            </w:r>
          </w:p>
        </w:tc>
        <w:tc>
          <w:tcPr>
            <w:tcW w:w="401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62 500</w:t>
            </w:r>
          </w:p>
        </w:tc>
        <w:tc>
          <w:tcPr>
            <w:tcW w:w="804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2683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F05DF" w:rsidRPr="00781CF6" w:rsidRDefault="002F05DF" w:rsidP="002F05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2F05DF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05202" w:rsidRPr="00781CF6" w:rsidRDefault="00605202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2F05DF" w:rsidRPr="00781CF6" w:rsidRDefault="002F05DF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2F05DF" w:rsidRPr="00781CF6" w:rsidRDefault="002F05DF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lastRenderedPageBreak/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4154"/>
        </w:trPr>
        <w:tc>
          <w:tcPr>
            <w:tcW w:w="179" w:type="pct"/>
            <w:vAlign w:val="center"/>
          </w:tcPr>
          <w:p w:rsidR="002F05DF" w:rsidRPr="00781CF6" w:rsidRDefault="002F05DF" w:rsidP="002F05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2F05DF" w:rsidRPr="00781CF6" w:rsidRDefault="002F05DF" w:rsidP="007151A0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 здани</w:t>
            </w:r>
            <w:r w:rsidR="007151A0" w:rsidRPr="00781CF6">
              <w:rPr>
                <w:rFonts w:cs="Times New Roman"/>
                <w:color w:val="000000"/>
                <w:sz w:val="21"/>
                <w:szCs w:val="21"/>
              </w:rPr>
              <w:t>я бани по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 ул. Объединения, 102/1</w:t>
            </w:r>
          </w:p>
        </w:tc>
        <w:tc>
          <w:tcPr>
            <w:tcW w:w="447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Социальная</w:t>
            </w:r>
          </w:p>
        </w:tc>
        <w:tc>
          <w:tcPr>
            <w:tcW w:w="35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Социально-культурная</w:t>
            </w:r>
          </w:p>
        </w:tc>
        <w:tc>
          <w:tcPr>
            <w:tcW w:w="403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В рамках конкурсных процедур</w:t>
            </w:r>
          </w:p>
        </w:tc>
        <w:tc>
          <w:tcPr>
            <w:tcW w:w="401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Эксплуатация</w:t>
            </w:r>
          </w:p>
        </w:tc>
        <w:tc>
          <w:tcPr>
            <w:tcW w:w="804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Распоряжение мэрии города Новосибирска от 05.07.2010 № 10635-р «О заключении концессионного соглашения в отношении здания (баня), расположенного по адресу: город Новосибирск, Калининский район, ул. Объединения, 102/1»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F05DF" w:rsidRPr="00781CF6" w:rsidRDefault="002F05DF" w:rsidP="002F05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25.03.2011</w:t>
            </w:r>
          </w:p>
        </w:tc>
        <w:tc>
          <w:tcPr>
            <w:tcW w:w="447" w:type="pct"/>
            <w:vAlign w:val="center"/>
          </w:tcPr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2F05DF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ООО «ОБЪЕДИНЕНИЕ 24»</w:t>
            </w:r>
          </w:p>
        </w:tc>
        <w:tc>
          <w:tcPr>
            <w:tcW w:w="356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14.12.2012</w:t>
            </w:r>
          </w:p>
        </w:tc>
        <w:tc>
          <w:tcPr>
            <w:tcW w:w="403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50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Здание бани площадью 452,9 кв.м.</w:t>
            </w:r>
          </w:p>
        </w:tc>
        <w:tc>
          <w:tcPr>
            <w:tcW w:w="432" w:type="pct"/>
            <w:vAlign w:val="center"/>
          </w:tcPr>
          <w:p w:rsidR="002F05DF" w:rsidRPr="00781CF6" w:rsidRDefault="00186F8B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15</w:t>
            </w:r>
            <w:r w:rsidR="002F05DF" w:rsidRPr="00781CF6">
              <w:rPr>
                <w:rFonts w:cs="Times New Roman"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401" w:type="pct"/>
            <w:vAlign w:val="center"/>
          </w:tcPr>
          <w:p w:rsidR="002F05DF" w:rsidRPr="00781CF6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15 000</w:t>
            </w:r>
          </w:p>
        </w:tc>
        <w:tc>
          <w:tcPr>
            <w:tcW w:w="804" w:type="pct"/>
            <w:vAlign w:val="center"/>
          </w:tcPr>
          <w:p w:rsidR="002F05DF" w:rsidRDefault="002F05DF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1B7B82" w:rsidRPr="00781CF6" w:rsidRDefault="001B7B82" w:rsidP="001B7B8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1B7B82" w:rsidRPr="00781CF6" w:rsidRDefault="001B7B82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1B7B82" w:rsidRPr="00781CF6" w:rsidRDefault="001B7B82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1B7B82" w:rsidRPr="00781CF6" w:rsidRDefault="001B7B82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1B7B82" w:rsidRPr="00781CF6" w:rsidRDefault="001B7B82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1B7B82" w:rsidRPr="00781CF6" w:rsidRDefault="001B7B82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1B7B82" w:rsidRPr="00781CF6" w:rsidRDefault="001B7B82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1B7B82" w:rsidRPr="00781CF6" w:rsidRDefault="001B7B82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1B7B82" w:rsidRPr="00781CF6" w:rsidRDefault="001B7B82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1B7B82" w:rsidRPr="00781CF6" w:rsidRDefault="001B7B82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1B7B82" w:rsidRPr="00781CF6" w:rsidRDefault="001B7B82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 42 газопроводов</w:t>
            </w: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ЖКХ</w:t>
            </w:r>
          </w:p>
        </w:tc>
        <w:tc>
          <w:tcPr>
            <w:tcW w:w="35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Коммунальная</w:t>
            </w: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В рамках конкурсных процедур</w:t>
            </w:r>
          </w:p>
        </w:tc>
        <w:tc>
          <w:tcPr>
            <w:tcW w:w="401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Реконструкция/эксплуатация</w:t>
            </w:r>
          </w:p>
        </w:tc>
        <w:tc>
          <w:tcPr>
            <w:tcW w:w="804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Постановление мэрии города Новосибирска от 11.08.2011 № 7207 «О заключении концессионного соглашения в отношении объектов газоснабжения города Новосибирска»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01.11.2011</w:t>
            </w: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ОАО «Городские газовые сети»</w:t>
            </w:r>
          </w:p>
        </w:tc>
        <w:tc>
          <w:tcPr>
            <w:tcW w:w="35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50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Модернизация и замена морально устаревшего и физически изношенного оборудования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новым, более производительным оборудованием.</w:t>
            </w: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32000</w:t>
            </w:r>
          </w:p>
        </w:tc>
        <w:tc>
          <w:tcPr>
            <w:tcW w:w="401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32000</w:t>
            </w:r>
          </w:p>
        </w:tc>
        <w:tc>
          <w:tcPr>
            <w:tcW w:w="804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C643B5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</w:t>
            </w:r>
            <w:r w:rsidR="00C643B5" w:rsidRPr="00781CF6">
              <w:rPr>
                <w:rFonts w:cs="Times New Roman"/>
                <w:color w:val="000000"/>
                <w:sz w:val="21"/>
                <w:szCs w:val="21"/>
              </w:rPr>
              <w:t>ет</w:t>
            </w: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C643B5" w:rsidRPr="00781CF6" w:rsidRDefault="00C643B5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C643B5" w:rsidRPr="00781CF6" w:rsidRDefault="00C643B5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C643B5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 в отношении реконструкции здания детского сада с увеличением объема по ул. Зыряновская, 119/1 в Октябрьском районе под образовательный комплекс школа-сад «Наша Школа»</w:t>
            </w: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Социальная</w:t>
            </w:r>
          </w:p>
        </w:tc>
        <w:tc>
          <w:tcPr>
            <w:tcW w:w="35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В рамках конкурсных процедур</w:t>
            </w:r>
          </w:p>
        </w:tc>
        <w:tc>
          <w:tcPr>
            <w:tcW w:w="401" w:type="pct"/>
            <w:vAlign w:val="center"/>
          </w:tcPr>
          <w:p w:rsidR="00C643B5" w:rsidRPr="00781CF6" w:rsidRDefault="004B63B9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рассмотрение</w:t>
            </w:r>
            <w:r w:rsidRPr="00781CF6">
              <w:rPr>
                <w:rFonts w:cs="Times New Roman"/>
                <w:sz w:val="21"/>
                <w:szCs w:val="21"/>
              </w:rPr>
              <w:t xml:space="preserve"> изменений в условия КС</w:t>
            </w:r>
          </w:p>
        </w:tc>
        <w:tc>
          <w:tcPr>
            <w:tcW w:w="804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Постановление мэрии города Новосибирска от 28.01.2015 № 537 «О заключении концессионного соглашения в отношении зданий, расположенных по адресу: город Новосибирск, Октябрьский район, ул. Зыряновская, 119/1»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09.06.2015</w:t>
            </w: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C643B5" w:rsidRPr="00781CF6" w:rsidRDefault="007151A0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ОАНО «Образовательный комплекс школа-сад «Наша Школа»</w:t>
            </w:r>
          </w:p>
        </w:tc>
        <w:tc>
          <w:tcPr>
            <w:tcW w:w="35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до 09.06.2018</w:t>
            </w: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50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Здание детского сада 1726,8 кв. м., для размещения образовательного учреждения на 250 воспитанников</w:t>
            </w: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230 000</w:t>
            </w:r>
          </w:p>
        </w:tc>
        <w:tc>
          <w:tcPr>
            <w:tcW w:w="401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230 000</w:t>
            </w:r>
          </w:p>
        </w:tc>
        <w:tc>
          <w:tcPr>
            <w:tcW w:w="804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C643B5" w:rsidRPr="00781CF6" w:rsidRDefault="00C643B5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C643B5" w:rsidRPr="00781CF6" w:rsidRDefault="00C643B5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C643B5" w:rsidRPr="00781CF6" w:rsidRDefault="00C643B5" w:rsidP="007151A0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 здания бани № 8 по</w:t>
            </w:r>
            <w:r w:rsidR="007151A0" w:rsidRPr="00781CF6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>ул. Каменской</w:t>
            </w: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Социальная</w:t>
            </w:r>
          </w:p>
        </w:tc>
        <w:tc>
          <w:tcPr>
            <w:tcW w:w="35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Социально-культурная</w:t>
            </w: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В рамках конкурсных процедур</w:t>
            </w:r>
          </w:p>
        </w:tc>
        <w:tc>
          <w:tcPr>
            <w:tcW w:w="401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Эксплуатация</w:t>
            </w:r>
          </w:p>
        </w:tc>
        <w:tc>
          <w:tcPr>
            <w:tcW w:w="804" w:type="pct"/>
            <w:vAlign w:val="center"/>
          </w:tcPr>
          <w:p w:rsidR="00C643B5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Постановление мэрии города Новосибирска от 29.07.2015 № 4938 «О заключении концессионного соглашения в отношении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здания (баня № 8), расположенного по адресу: Российская Федерация, Новосибирская область, город Новосибирск, Центральный район, ул. Каменская, 19а»</w:t>
            </w: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23.10.2015</w:t>
            </w: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ООО «Сандуны-Новосибирск»</w:t>
            </w:r>
          </w:p>
        </w:tc>
        <w:tc>
          <w:tcPr>
            <w:tcW w:w="35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12.04.2018</w:t>
            </w: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50" w:type="pct"/>
            <w:vAlign w:val="center"/>
          </w:tcPr>
          <w:p w:rsidR="00C643B5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Здание бани площадью  2839,4 кв. м,не менее двух банных отделений общего пользования, не ниже второго разряда</w:t>
            </w: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255 500</w:t>
            </w:r>
          </w:p>
        </w:tc>
        <w:tc>
          <w:tcPr>
            <w:tcW w:w="401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255 500</w:t>
            </w:r>
          </w:p>
        </w:tc>
        <w:tc>
          <w:tcPr>
            <w:tcW w:w="804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C643B5" w:rsidRDefault="00C643B5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  <w:p w:rsidR="006A3573" w:rsidRDefault="006A3573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  <w:p w:rsidR="006A3573" w:rsidRPr="00781CF6" w:rsidRDefault="006A3573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C643B5" w:rsidRPr="00781CF6" w:rsidRDefault="00C643B5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lastRenderedPageBreak/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C643B5" w:rsidRPr="00781CF6" w:rsidRDefault="00C643B5" w:rsidP="007151A0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Строительство снегоплавильной станции по ул. Широкой в Ленинском районе г. Новосибирска</w:t>
            </w: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Коммунальная</w:t>
            </w:r>
          </w:p>
        </w:tc>
        <w:tc>
          <w:tcPr>
            <w:tcW w:w="35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Предложение о реализации проекта (частная инициатива)</w:t>
            </w:r>
          </w:p>
        </w:tc>
        <w:tc>
          <w:tcPr>
            <w:tcW w:w="401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Эксплуатация</w:t>
            </w:r>
          </w:p>
        </w:tc>
        <w:tc>
          <w:tcPr>
            <w:tcW w:w="804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Постановление мэрии города Новосибирска от 10.08.2016 г. № 3616 «О заключении концессионного соглашения в отношении создания снегоплавильной станции по адресу: город Новосибирск, Ленинский район, ул. Широкая, без проведения конкурса»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09.09.2016</w:t>
            </w: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ООО "Перлит-Строй"</w:t>
            </w:r>
          </w:p>
        </w:tc>
        <w:tc>
          <w:tcPr>
            <w:tcW w:w="35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18.09.2017</w:t>
            </w: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50" w:type="pct"/>
            <w:vAlign w:val="center"/>
          </w:tcPr>
          <w:p w:rsidR="00C643B5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Снегоплавильная станция с машинным отделением, оборудованном газовой стационарной снегоплавильной станцией TRECAN 180-SG, в комплексе с модулем отделения осадка, воздухонагреват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елем, локально-очастными сооружениями. Площадь здания 187 кв.м. Энергопотребление 821 тыс. кВтч за сезон</w:t>
            </w: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246240</w:t>
            </w:r>
          </w:p>
        </w:tc>
        <w:tc>
          <w:tcPr>
            <w:tcW w:w="401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236240</w:t>
            </w:r>
          </w:p>
        </w:tc>
        <w:tc>
          <w:tcPr>
            <w:tcW w:w="804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да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C643B5" w:rsidRPr="00781CF6" w:rsidRDefault="00C643B5" w:rsidP="00C643B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294 000</w:t>
            </w:r>
          </w:p>
        </w:tc>
        <w:tc>
          <w:tcPr>
            <w:tcW w:w="53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447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913240</w:t>
            </w:r>
          </w:p>
        </w:tc>
        <w:tc>
          <w:tcPr>
            <w:tcW w:w="446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C643B5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C643B5" w:rsidRPr="00781CF6" w:rsidRDefault="00C643B5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C643B5" w:rsidRPr="00781CF6" w:rsidRDefault="00C643B5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C643B5" w:rsidRPr="00781CF6" w:rsidRDefault="00C643B5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 и строительство 20 объектов газоснабжения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ЖКХ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Коммунальная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2939E8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В рамках конкурсных процедур</w:t>
            </w: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Реконструкция/эксплуатация</w:t>
            </w:r>
          </w:p>
        </w:tc>
        <w:tc>
          <w:tcPr>
            <w:tcW w:w="804" w:type="pct"/>
            <w:vAlign w:val="center"/>
          </w:tcPr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2939E8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Постановление мэрии города Новосибирска от 23.06.2016 № 2683 «О заключении концессионного соглашения в отношении объектов газоснабжения города Новосибирска»</w:t>
            </w: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17.11.2016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ОАО «Городские газовые сети»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Строительство, модернизация и замена морально устаревшего и физически изношенного оборудования новым, более производительным оборудованием.</w:t>
            </w: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102 055</w:t>
            </w: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102 055</w:t>
            </w: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EE33B4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 xml:space="preserve">Концессионное соглашение в отношении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отдельных объектов теплоснабжения города Новосибирска, предназначенных для теплоснабжения и горячего водоснабжения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Муниципальный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ЖКХ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Коммунальная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ФЗ-190 от 27.07.2010 "О теплоснабжении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", ФЗ-115 от 21.07.2005 г. "О концессионных соглашениях"</w:t>
            </w: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 xml:space="preserve">Предложение о реализации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проекта (частная инициатива)</w:t>
            </w: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Создание/реконструкция/эксплуа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тация</w:t>
            </w: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 xml:space="preserve">Постановление мэрии города Новосибирска от 27.09.2017 года № 4415 </w:t>
            </w:r>
            <w:r w:rsidRPr="00781CF6">
              <w:rPr>
                <w:rFonts w:cs="Times New Roman"/>
                <w:sz w:val="21"/>
                <w:szCs w:val="21"/>
              </w:rPr>
              <w:lastRenderedPageBreak/>
              <w:t>«О заключении концессионного соглашения в отношении отдельных объектов теплоснабжения города Новосибирска, предназначенных для теплоснабжения и горячего водоснабжения»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28.11.2017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АО "СИБЭКО"</w:t>
            </w:r>
          </w:p>
        </w:tc>
        <w:tc>
          <w:tcPr>
            <w:tcW w:w="356" w:type="pct"/>
            <w:vAlign w:val="center"/>
          </w:tcPr>
          <w:p w:rsidR="002939E8" w:rsidRPr="00781CF6" w:rsidRDefault="00C7449B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2018-2023 гг.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550" w:type="pct"/>
            <w:vAlign w:val="center"/>
          </w:tcPr>
          <w:p w:rsidR="006A3573" w:rsidRDefault="006A3573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2939E8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Строительство, модернизация и замена морально устаревшего и физически изношенного оборудования новым, более производительным оборудованием.</w:t>
            </w:r>
          </w:p>
          <w:p w:rsidR="006A3573" w:rsidRPr="00781CF6" w:rsidRDefault="006A3573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481339,7</w:t>
            </w: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481339,7</w:t>
            </w: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lastRenderedPageBreak/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Концессионное соглашение в отношении объектов теплоснабжения микрорайонов города Новосибирска, Пашино и ОбьГЭС, предназначенных для теплоснабжения и горячего водоснабжения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ЖКХ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Коммунальная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Предложение о реализации проекта (частная инициатива)</w:t>
            </w: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Реконструкция/эксплуатация</w:t>
            </w: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Постановление мэрии города Новосибирска от 27 сентября 2017 года № 4414  «О заключении концессионного соглашения в отношении объектов теплоснабжения микрорайонов города Новосибирска, Пашино и ОбьГЭС, предназначенных для теплоснабжения и горячего водоснабжения»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28.11.2017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АО "СИБЭКО"</w:t>
            </w:r>
          </w:p>
        </w:tc>
        <w:tc>
          <w:tcPr>
            <w:tcW w:w="356" w:type="pct"/>
            <w:vAlign w:val="center"/>
          </w:tcPr>
          <w:p w:rsidR="002939E8" w:rsidRPr="00781CF6" w:rsidRDefault="00C7449B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2018-2023 гг.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550" w:type="pct"/>
            <w:vAlign w:val="center"/>
          </w:tcPr>
          <w:p w:rsidR="002939E8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Строительство, модернизация и замена морально устаревшего и физически изношенного оборудования новым, более производительным оборудованием.</w:t>
            </w:r>
          </w:p>
          <w:p w:rsidR="006A3573" w:rsidRPr="00781CF6" w:rsidRDefault="006A3573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173 811,64</w:t>
            </w: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173 811,64</w:t>
            </w:r>
          </w:p>
        </w:tc>
        <w:tc>
          <w:tcPr>
            <w:tcW w:w="804" w:type="pct"/>
            <w:vAlign w:val="center"/>
          </w:tcPr>
          <w:p w:rsidR="006A3573" w:rsidRDefault="006A3573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2939E8" w:rsidRDefault="006A3573" w:rsidP="003E0E8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Н</w:t>
            </w:r>
            <w:r w:rsidR="002939E8" w:rsidRPr="00781CF6">
              <w:rPr>
                <w:rFonts w:cs="Times New Roman"/>
                <w:sz w:val="21"/>
                <w:szCs w:val="21"/>
              </w:rPr>
              <w:t>ет</w:t>
            </w:r>
          </w:p>
          <w:p w:rsidR="006A3573" w:rsidRPr="00781CF6" w:rsidRDefault="006A3573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  <w:p w:rsidR="006A3573" w:rsidRPr="00781CF6" w:rsidRDefault="006A3573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 здания бассейна «Дельфин»  по  ул. Флотской, 26а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Социальная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Спорт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Предложение о реализации проекта (частная инициатива)</w:t>
            </w:r>
          </w:p>
        </w:tc>
        <w:tc>
          <w:tcPr>
            <w:tcW w:w="401" w:type="pct"/>
            <w:vAlign w:val="center"/>
          </w:tcPr>
          <w:p w:rsidR="002939E8" w:rsidRPr="00781CF6" w:rsidRDefault="00DB2E0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</w:t>
            </w:r>
          </w:p>
        </w:tc>
        <w:tc>
          <w:tcPr>
            <w:tcW w:w="804" w:type="pct"/>
            <w:vAlign w:val="center"/>
          </w:tcPr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2939E8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Постановление мэрии города Новосибирска от 27.09.2017 № 4416 «О заключении концессионного соглашения в отношении нежилого здания (бассейн «Дельфин»), расположенного по адресу: Российская Федерация, Новосибирская область, город Новосибирск, ул. Флотская, 26а»</w:t>
            </w: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18.12.2017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ООО «БизнесСервис»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18.12.2020</w:t>
            </w:r>
          </w:p>
        </w:tc>
        <w:tc>
          <w:tcPr>
            <w:tcW w:w="403" w:type="pct"/>
            <w:vAlign w:val="center"/>
          </w:tcPr>
          <w:p w:rsidR="002939E8" w:rsidRPr="00781CF6" w:rsidRDefault="00944854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Нежилое здание, площадью 850,0 кв. м.</w:t>
            </w: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25 000</w:t>
            </w: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25 000</w:t>
            </w: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Строительство спортивного комплекса с плавательным бассейном, расположенного по адресу: Российская Федерация, Новосибирская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область, город Новосибирс</w:t>
            </w:r>
            <w:r w:rsidR="009C31E5" w:rsidRPr="00781CF6">
              <w:rPr>
                <w:rFonts w:cs="Times New Roman"/>
                <w:color w:val="000000"/>
                <w:sz w:val="21"/>
                <w:szCs w:val="21"/>
              </w:rPr>
              <w:t>к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>, ул. Зорге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Муниципальный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Социальная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Спорт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Предложение о реализации проекта (частная инициатива)</w:t>
            </w: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Строительство</w:t>
            </w:r>
          </w:p>
        </w:tc>
        <w:tc>
          <w:tcPr>
            <w:tcW w:w="804" w:type="pct"/>
            <w:vAlign w:val="center"/>
          </w:tcPr>
          <w:p w:rsidR="006A3573" w:rsidRPr="00781CF6" w:rsidRDefault="002939E8" w:rsidP="006A3573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Постановление мэрии города Новосибирска от 13.06.2018 № 2070 «О заключении концессионного соглашения в отношении спортивного комплекса с плавательным бассейном, расположенного по адресу: Российская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Федерация, Новосибирская область, город Новосибирск, ул. Зорге»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13.07.2018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ООО «Спортивные технологии»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  <w:highlight w:val="yellow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31.12.2019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Спортивный комплекс с плавательным бассейном (общая площадь здания не менее 2800 кв.м.)</w:t>
            </w: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205730,689</w:t>
            </w: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65600</w:t>
            </w: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да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140130,689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shd w:val="clear" w:color="auto" w:fill="auto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Реконструкция нежилого здания,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расположенного по адресу: Российская Федерация, Новосибирская область, город Новосибирск, Калининский район, ул. Б. Хмельницкого, 27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Муниципальный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Социальная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Спорт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Федеральный закон от 21.07.2005 №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115-ФЗ «О концессионных соглашениях»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 xml:space="preserve">Предложение о реализации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проекта (частная инициатива)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939E8" w:rsidRPr="00781CF6" w:rsidRDefault="00DB2E03" w:rsidP="00E9731E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Ре</w:t>
            </w:r>
            <w:r w:rsidR="00E9731E" w:rsidRPr="00781CF6">
              <w:rPr>
                <w:rFonts w:cs="Times New Roman"/>
                <w:color w:val="000000"/>
                <w:sz w:val="21"/>
                <w:szCs w:val="21"/>
              </w:rPr>
              <w:t>ализация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2939E8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Постановление мэрии города Новосибирска от 16.08.2018 № 2978 «О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заключении концессионного соглашения в отношении нежилого здания, расположенного по адресу: Российская Федерация, Новосибирская область, город Новосибирск, ул. Богдана Хмельницкого, 27»</w:t>
            </w: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12.09.2018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2939E8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ООО « Центр хоккейного мастерства»</w:t>
            </w: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до 12.09.2021</w:t>
            </w:r>
          </w:p>
        </w:tc>
        <w:tc>
          <w:tcPr>
            <w:tcW w:w="403" w:type="pct"/>
            <w:vAlign w:val="center"/>
          </w:tcPr>
          <w:p w:rsidR="002939E8" w:rsidRPr="00781CF6" w:rsidRDefault="00374B3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50" w:type="pct"/>
            <w:vAlign w:val="center"/>
          </w:tcPr>
          <w:p w:rsidR="002939E8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Нежилое здание  площадью 1473 кв.</w:t>
            </w:r>
            <w:r w:rsidR="009C31E5" w:rsidRPr="00781CF6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>м.</w:t>
            </w: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70 700</w:t>
            </w: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70</w:t>
            </w:r>
            <w:r w:rsidR="006A3573">
              <w:rPr>
                <w:rFonts w:cs="Times New Roman"/>
                <w:color w:val="000000"/>
                <w:sz w:val="21"/>
                <w:szCs w:val="21"/>
              </w:rPr>
              <w:t> 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804" w:type="pct"/>
            <w:vAlign w:val="center"/>
          </w:tcPr>
          <w:p w:rsidR="006A3573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  <w:p w:rsidR="002939E8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</w:t>
            </w:r>
            <w:r w:rsidR="002939E8" w:rsidRPr="00781CF6">
              <w:rPr>
                <w:rFonts w:cs="Times New Roman"/>
                <w:color w:val="000000"/>
                <w:sz w:val="21"/>
                <w:szCs w:val="21"/>
              </w:rPr>
              <w:t>ет</w:t>
            </w: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  <w:p w:rsidR="006A3573" w:rsidRPr="00781CF6" w:rsidRDefault="006A3573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356" w:type="pct"/>
            <w:vAlign w:val="center"/>
          </w:tcPr>
          <w:p w:rsidR="008917ED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A3573" w:rsidRDefault="006A3573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2939E8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A3573" w:rsidRPr="00781CF6" w:rsidRDefault="006A3573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lastRenderedPageBreak/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 здания бани по ул. Вересаева, 2б, здания бани по ул. 25 лет Октября, 19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Социальная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Социально-культурная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В рамках конкурсных процедур</w:t>
            </w: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Проектирование</w:t>
            </w: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Постановление мэрии города Новосибирска от 27.06.2018 № 2305 «О заключении концессионного соглашения в отношении муниципального имущества, расположенного по адресу: Российская Федерация, Новосибирская область, город Новосибирск, ул. Вересаева, 2б, ул. 25 лет Октября, 19»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04.10.2018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ООО «ОБЪЕДИНЕНИЕ 24»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до 04.10.2021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50" w:type="pct"/>
            <w:vAlign w:val="center"/>
          </w:tcPr>
          <w:p w:rsidR="002939E8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Здании бань, общей площадью 1731,1 кв. м, не менее двух банных отделений общего пользования, не ниже второго разряда</w:t>
            </w:r>
          </w:p>
          <w:p w:rsidR="006A3573" w:rsidRPr="00781CF6" w:rsidRDefault="006A3573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60 000</w:t>
            </w: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60 000</w:t>
            </w: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shd w:val="clear" w:color="auto" w:fill="auto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 в отношении объектов газоснабжения города Новосибирска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ЖКХ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Коммунальная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Предложение о реализации проекта (частная инициатива)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Реконструкция/эксплуатация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Постановление мэрии города Новосибирска от 23.08.2018 № 3058 </w:t>
            </w:r>
            <w:r w:rsidR="009C64A7" w:rsidRPr="00781CF6">
              <w:rPr>
                <w:rFonts w:cs="Times New Roman"/>
                <w:color w:val="000000"/>
                <w:sz w:val="21"/>
                <w:szCs w:val="21"/>
              </w:rPr>
              <w:t>«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9C64A7" w:rsidRPr="00781CF6">
              <w:rPr>
                <w:rFonts w:cs="Times New Roman"/>
                <w:color w:val="000000"/>
                <w:sz w:val="21"/>
                <w:szCs w:val="21"/>
              </w:rPr>
              <w:t xml:space="preserve">О заключении концессионного соглашения в отношении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>объектов газоснабжения города Новосибирска</w:t>
            </w:r>
            <w:r w:rsidR="009C64A7" w:rsidRPr="00781CF6">
              <w:rPr>
                <w:rFonts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04.10.2018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ОАО «Городские газовые сети»</w:t>
            </w:r>
          </w:p>
        </w:tc>
        <w:tc>
          <w:tcPr>
            <w:tcW w:w="356" w:type="pct"/>
            <w:vAlign w:val="center"/>
          </w:tcPr>
          <w:p w:rsidR="002939E8" w:rsidRPr="00781CF6" w:rsidRDefault="00AD08B0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2018-2038</w:t>
            </w: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 xml:space="preserve">Строительство, модернизация и замена морально устаревшего и физически изношенного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оборудования новым, более производительным оборудованием.</w:t>
            </w: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lastRenderedPageBreak/>
              <w:t>48</w:t>
            </w:r>
            <w:r w:rsidR="00AD08B0" w:rsidRPr="00781CF6">
              <w:rPr>
                <w:rFonts w:cs="Times New Roman"/>
                <w:color w:val="000000"/>
                <w:sz w:val="21"/>
                <w:szCs w:val="21"/>
              </w:rPr>
              <w:t> 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>40</w:t>
            </w:r>
            <w:r w:rsidR="00AD08B0" w:rsidRPr="00781CF6">
              <w:rPr>
                <w:rFonts w:cs="Times New Roman"/>
                <w:color w:val="000000"/>
                <w:sz w:val="21"/>
                <w:szCs w:val="21"/>
              </w:rPr>
              <w:t>2,80</w:t>
            </w:r>
          </w:p>
        </w:tc>
        <w:tc>
          <w:tcPr>
            <w:tcW w:w="401" w:type="pct"/>
            <w:vAlign w:val="center"/>
          </w:tcPr>
          <w:p w:rsidR="002939E8" w:rsidRPr="00781CF6" w:rsidRDefault="00AD08B0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48 402,80</w:t>
            </w: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8917ED" w:rsidRPr="00781CF6" w:rsidRDefault="008917ED" w:rsidP="00966F0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8917ED" w:rsidRPr="00781CF6" w:rsidRDefault="008917ED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8917ED" w:rsidRPr="00781CF6" w:rsidRDefault="008917ED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2939E8" w:rsidRPr="00781CF6" w:rsidRDefault="002939E8" w:rsidP="002939E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2939E8" w:rsidRPr="00781CF6" w:rsidRDefault="002939E8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2939E8" w:rsidRPr="00781CF6" w:rsidRDefault="002939E8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9C64A7" w:rsidRPr="00781CF6" w:rsidRDefault="009C64A7" w:rsidP="009C64A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муниципального района (городского округа, органа власти)</w:t>
            </w:r>
          </w:p>
        </w:tc>
        <w:tc>
          <w:tcPr>
            <w:tcW w:w="53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Наименование проекта</w:t>
            </w:r>
          </w:p>
        </w:tc>
        <w:tc>
          <w:tcPr>
            <w:tcW w:w="447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Уровень реализации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Сфера реализации</w:t>
            </w:r>
          </w:p>
        </w:tc>
        <w:tc>
          <w:tcPr>
            <w:tcW w:w="35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Отрасль реализации</w:t>
            </w:r>
          </w:p>
        </w:tc>
        <w:tc>
          <w:tcPr>
            <w:tcW w:w="403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Форма реализации проекта</w:t>
            </w:r>
          </w:p>
        </w:tc>
        <w:tc>
          <w:tcPr>
            <w:tcW w:w="550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Нормативное основание реализации проекта</w:t>
            </w:r>
          </w:p>
        </w:tc>
        <w:tc>
          <w:tcPr>
            <w:tcW w:w="432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Способ реализации проекта</w:t>
            </w:r>
          </w:p>
        </w:tc>
        <w:tc>
          <w:tcPr>
            <w:tcW w:w="401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реализации проекта</w:t>
            </w:r>
          </w:p>
        </w:tc>
        <w:tc>
          <w:tcPr>
            <w:tcW w:w="804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Основание реализации проекта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9C64A7" w:rsidRPr="00781CF6" w:rsidRDefault="009C64A7" w:rsidP="009C64A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3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47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5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03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50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32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1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804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9C64A7" w:rsidRPr="00781CF6" w:rsidRDefault="009C64A7" w:rsidP="009C64A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город Новосибирск</w:t>
            </w:r>
          </w:p>
        </w:tc>
        <w:tc>
          <w:tcPr>
            <w:tcW w:w="53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Реконструкция здания бани по ул. Клубная, 37, здания бани по ул. Переездная, 63</w:t>
            </w:r>
          </w:p>
        </w:tc>
        <w:tc>
          <w:tcPr>
            <w:tcW w:w="447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Муниципальный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Социальная</w:t>
            </w:r>
          </w:p>
        </w:tc>
        <w:tc>
          <w:tcPr>
            <w:tcW w:w="35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Социально-культурная</w:t>
            </w:r>
          </w:p>
        </w:tc>
        <w:tc>
          <w:tcPr>
            <w:tcW w:w="403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Концессионное соглашение</w:t>
            </w:r>
          </w:p>
        </w:tc>
        <w:tc>
          <w:tcPr>
            <w:tcW w:w="550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Федеральный закон от 21.07.2005 № 115-ФЗ «О концессионных соглашениях»</w:t>
            </w:r>
          </w:p>
        </w:tc>
        <w:tc>
          <w:tcPr>
            <w:tcW w:w="432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В рамках конкурсных процедур</w:t>
            </w:r>
          </w:p>
        </w:tc>
        <w:tc>
          <w:tcPr>
            <w:tcW w:w="401" w:type="pct"/>
            <w:vAlign w:val="center"/>
          </w:tcPr>
          <w:p w:rsidR="009C64A7" w:rsidRPr="00781CF6" w:rsidRDefault="000975A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Проектирование</w:t>
            </w:r>
            <w:r w:rsidR="0043164B" w:rsidRPr="00781CF6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804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Постановление мэрии города Новосибирска от 13.02.2019 № 465 « О заключении концессионного соглашения в отношении  муниципального имущества, расположенного по адресам: Российская Федерация, Новосибирская область, город        Новосибирск, ул. Клубная, 37; Российская Федерация, Новосибирская область, город Новосибирск, ул. Переездная, 63»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9C64A7" w:rsidRPr="00781CF6" w:rsidRDefault="009C64A7" w:rsidP="009C64A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Статус соглашения</w:t>
            </w:r>
          </w:p>
        </w:tc>
        <w:tc>
          <w:tcPr>
            <w:tcW w:w="53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подписания соглашения</w:t>
            </w:r>
          </w:p>
        </w:tc>
        <w:tc>
          <w:tcPr>
            <w:tcW w:w="447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Публичный партнер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Частный партнер</w:t>
            </w:r>
          </w:p>
        </w:tc>
        <w:tc>
          <w:tcPr>
            <w:tcW w:w="35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Дата ввода объекта в эксплуатацию</w:t>
            </w:r>
          </w:p>
        </w:tc>
        <w:tc>
          <w:tcPr>
            <w:tcW w:w="403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Срок реализации проекта (лет)</w:t>
            </w:r>
          </w:p>
        </w:tc>
        <w:tc>
          <w:tcPr>
            <w:tcW w:w="550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Технико-экономические параметры проекта</w:t>
            </w:r>
          </w:p>
        </w:tc>
        <w:tc>
          <w:tcPr>
            <w:tcW w:w="432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Общий объем инвестиций в реализацию проекта (тыс. рублей)</w:t>
            </w:r>
          </w:p>
        </w:tc>
        <w:tc>
          <w:tcPr>
            <w:tcW w:w="401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частных инвестиций в реализацию проекта (тыс. рублей)</w:t>
            </w:r>
          </w:p>
        </w:tc>
        <w:tc>
          <w:tcPr>
            <w:tcW w:w="804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Бюджетные обязательства (да/нет)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9C64A7" w:rsidRPr="00781CF6" w:rsidRDefault="009C64A7" w:rsidP="009C64A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53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447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5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403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550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432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401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804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21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9C64A7" w:rsidRPr="00781CF6" w:rsidRDefault="009C64A7" w:rsidP="009C64A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Подписано</w:t>
            </w:r>
          </w:p>
        </w:tc>
        <w:tc>
          <w:tcPr>
            <w:tcW w:w="536" w:type="pct"/>
            <w:vAlign w:val="center"/>
          </w:tcPr>
          <w:p w:rsidR="009C64A7" w:rsidRPr="00781CF6" w:rsidRDefault="000975A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28.06</w:t>
            </w:r>
            <w:r w:rsidR="009C64A7" w:rsidRPr="00781CF6">
              <w:rPr>
                <w:rFonts w:cs="Times New Roman"/>
                <w:color w:val="000000"/>
                <w:sz w:val="21"/>
                <w:szCs w:val="21"/>
              </w:rPr>
              <w:t>.201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47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Муниципалитет (г. Новосибирск)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О</w:t>
            </w:r>
            <w:r w:rsidR="000975AC" w:rsidRPr="00781CF6">
              <w:rPr>
                <w:rFonts w:cs="Times New Roman"/>
                <w:color w:val="000000"/>
                <w:sz w:val="21"/>
                <w:szCs w:val="21"/>
              </w:rPr>
              <w:t>О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>О «</w:t>
            </w:r>
            <w:r w:rsidR="000975AC" w:rsidRPr="00781CF6">
              <w:rPr>
                <w:rFonts w:cs="Times New Roman"/>
                <w:color w:val="000000"/>
                <w:sz w:val="21"/>
                <w:szCs w:val="21"/>
              </w:rPr>
              <w:t>ОБЪЕДИНЕНИЕ 24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356" w:type="pct"/>
            <w:vAlign w:val="center"/>
          </w:tcPr>
          <w:p w:rsidR="009C64A7" w:rsidRPr="00781CF6" w:rsidRDefault="000975A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403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2</w:t>
            </w:r>
            <w:r w:rsidR="000975AC" w:rsidRPr="00781CF6">
              <w:rPr>
                <w:rFonts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50" w:type="pct"/>
            <w:vAlign w:val="center"/>
          </w:tcPr>
          <w:p w:rsidR="009C64A7" w:rsidRPr="00781CF6" w:rsidRDefault="000975A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Баня по ул. Клубная, 37: не менее одного банного отделения общего              пользования, не ниже второго разряда, общей площадью не менее 67,3 кв. м Баня по ул. Переездная, 63: не менее двух банных отделений общего пользования, не ниже второго разряда, общей площадью не менее 302,5 кв. м</w:t>
            </w:r>
          </w:p>
        </w:tc>
        <w:tc>
          <w:tcPr>
            <w:tcW w:w="432" w:type="pct"/>
            <w:vAlign w:val="center"/>
          </w:tcPr>
          <w:p w:rsidR="009C64A7" w:rsidRPr="00781CF6" w:rsidRDefault="000975AC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58</w:t>
            </w:r>
            <w:r w:rsidR="009C64A7" w:rsidRPr="00781CF6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81CF6">
              <w:rPr>
                <w:rFonts w:cs="Times New Roman"/>
                <w:color w:val="000000"/>
                <w:sz w:val="21"/>
                <w:szCs w:val="21"/>
              </w:rPr>
              <w:t>05</w:t>
            </w:r>
            <w:r w:rsidR="009C64A7" w:rsidRPr="00781CF6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1" w:type="pct"/>
            <w:vAlign w:val="center"/>
          </w:tcPr>
          <w:p w:rsidR="009C64A7" w:rsidRPr="00781CF6" w:rsidRDefault="001D29C1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58 050</w:t>
            </w:r>
          </w:p>
        </w:tc>
        <w:tc>
          <w:tcPr>
            <w:tcW w:w="804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9C64A7" w:rsidRPr="00781CF6" w:rsidRDefault="009C64A7" w:rsidP="009C64A7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бюджетных обязательств (тыс. рублей)</w:t>
            </w:r>
          </w:p>
        </w:tc>
        <w:tc>
          <w:tcPr>
            <w:tcW w:w="53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Иные условные бюджетные обязательства в проекте (да/нет)</w:t>
            </w:r>
          </w:p>
        </w:tc>
        <w:tc>
          <w:tcPr>
            <w:tcW w:w="447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Объем иных условных бюджетных обязательств в проекте (тыс. рублей)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Привлечение консультантов и советников (юридических лиц) для реализации проекта (да/нет)</w:t>
            </w:r>
          </w:p>
        </w:tc>
        <w:tc>
          <w:tcPr>
            <w:tcW w:w="35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9C64A7" w:rsidRPr="00781CF6" w:rsidRDefault="009C64A7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9C64A7" w:rsidRPr="00781CF6" w:rsidRDefault="009C64A7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9C64A7" w:rsidRPr="00781CF6" w:rsidRDefault="009C64A7" w:rsidP="009C64A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53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447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35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9C64A7" w:rsidRPr="00781CF6" w:rsidRDefault="009C64A7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9C64A7" w:rsidRPr="00781CF6" w:rsidRDefault="009C64A7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  <w:tr w:rsidR="00605202" w:rsidRPr="00781CF6" w:rsidTr="006A3573">
        <w:trPr>
          <w:trHeight w:val="268"/>
        </w:trPr>
        <w:tc>
          <w:tcPr>
            <w:tcW w:w="179" w:type="pct"/>
            <w:vAlign w:val="center"/>
          </w:tcPr>
          <w:p w:rsidR="009C64A7" w:rsidRPr="00781CF6" w:rsidRDefault="009C64A7" w:rsidP="009C64A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3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7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44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781CF6">
              <w:rPr>
                <w:rFonts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356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3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50" w:type="pct"/>
            <w:vAlign w:val="center"/>
          </w:tcPr>
          <w:p w:rsidR="009C64A7" w:rsidRPr="00781CF6" w:rsidRDefault="009C64A7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1" w:type="pct"/>
            <w:vAlign w:val="center"/>
          </w:tcPr>
          <w:p w:rsidR="009C64A7" w:rsidRPr="00781CF6" w:rsidRDefault="009C64A7" w:rsidP="003E0E8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9C64A7" w:rsidRPr="00781CF6" w:rsidRDefault="009C64A7" w:rsidP="003E0E85">
            <w:pPr>
              <w:autoSpaceDE w:val="0"/>
              <w:autoSpaceDN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</w:tr>
    </w:tbl>
    <w:p w:rsidR="00555AE1" w:rsidRPr="00781CF6" w:rsidRDefault="00555AE1" w:rsidP="00E800C8">
      <w:pPr>
        <w:ind w:firstLine="540"/>
        <w:jc w:val="both"/>
        <w:rPr>
          <w:rFonts w:cs="Times New Roman"/>
          <w:sz w:val="21"/>
          <w:szCs w:val="21"/>
        </w:rPr>
      </w:pPr>
    </w:p>
    <w:p w:rsidR="007A4A59" w:rsidRPr="00DB2E03" w:rsidRDefault="00AC6882" w:rsidP="00AC6882">
      <w:pPr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3. </w:t>
      </w:r>
      <w:r w:rsidR="007A4A59" w:rsidRPr="00DB2E03">
        <w:rPr>
          <w:rFonts w:cs="Times New Roman"/>
          <w:b/>
          <w:sz w:val="24"/>
          <w:szCs w:val="24"/>
        </w:rPr>
        <w:t>Работа инвестиционного уполномоченного</w:t>
      </w:r>
    </w:p>
    <w:p w:rsidR="00A15592" w:rsidRDefault="007A4A59" w:rsidP="007A4A59">
      <w:pPr>
        <w:jc w:val="center"/>
        <w:rPr>
          <w:rFonts w:cs="Times New Roman"/>
          <w:b/>
          <w:sz w:val="24"/>
          <w:szCs w:val="24"/>
        </w:rPr>
      </w:pPr>
      <w:r w:rsidRPr="00EC40DE">
        <w:rPr>
          <w:rFonts w:cs="Times New Roman"/>
          <w:b/>
          <w:sz w:val="24"/>
          <w:szCs w:val="24"/>
        </w:rPr>
        <w:t>с обращениями инвесторов</w:t>
      </w:r>
      <w:r w:rsidR="00BF0A7A">
        <w:rPr>
          <w:rFonts w:cs="Times New Roman"/>
          <w:b/>
          <w:sz w:val="24"/>
          <w:szCs w:val="24"/>
        </w:rPr>
        <w:t xml:space="preserve"> </w:t>
      </w:r>
    </w:p>
    <w:p w:rsidR="007A4A59" w:rsidRPr="00894F1D" w:rsidRDefault="00BF0A7A" w:rsidP="007A4A59">
      <w:pPr>
        <w:jc w:val="center"/>
        <w:rPr>
          <w:rFonts w:cs="Times New Roman"/>
          <w:b/>
          <w:sz w:val="24"/>
          <w:szCs w:val="24"/>
        </w:rPr>
      </w:pPr>
      <w:r w:rsidRPr="00894F1D">
        <w:rPr>
          <w:rFonts w:cs="Times New Roman"/>
          <w:b/>
          <w:sz w:val="24"/>
          <w:szCs w:val="24"/>
        </w:rPr>
        <w:t>(</w:t>
      </w:r>
      <w:r w:rsidR="00A15592" w:rsidRPr="00894F1D">
        <w:rPr>
          <w:rFonts w:cs="Times New Roman"/>
          <w:b/>
          <w:sz w:val="24"/>
          <w:szCs w:val="24"/>
        </w:rPr>
        <w:t xml:space="preserve">нарастающим итогом с начала </w:t>
      </w:r>
      <w:r w:rsidR="005563CE" w:rsidRPr="00894F1D">
        <w:rPr>
          <w:rFonts w:cs="Times New Roman"/>
          <w:b/>
          <w:sz w:val="24"/>
          <w:szCs w:val="24"/>
        </w:rPr>
        <w:t>2021</w:t>
      </w:r>
      <w:r w:rsidR="00A15592" w:rsidRPr="00894F1D">
        <w:rPr>
          <w:rFonts w:cs="Times New Roman"/>
          <w:b/>
          <w:sz w:val="24"/>
          <w:szCs w:val="24"/>
        </w:rPr>
        <w:t xml:space="preserve"> года</w:t>
      </w:r>
      <w:r w:rsidR="00DB2E03" w:rsidRPr="00894F1D">
        <w:rPr>
          <w:rFonts w:cs="Times New Roman"/>
          <w:b/>
          <w:sz w:val="24"/>
          <w:szCs w:val="24"/>
        </w:rPr>
        <w:t>)</w:t>
      </w:r>
    </w:p>
    <w:p w:rsidR="007A4A59" w:rsidRPr="00D634FB" w:rsidRDefault="007A4A59" w:rsidP="00BC7F02">
      <w:pPr>
        <w:ind w:firstLine="540"/>
        <w:jc w:val="both"/>
        <w:rPr>
          <w:rFonts w:cs="Times New Roman"/>
          <w:sz w:val="24"/>
          <w:szCs w:val="24"/>
        </w:rPr>
      </w:pPr>
    </w:p>
    <w:tbl>
      <w:tblPr>
        <w:tblW w:w="510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6"/>
        <w:gridCol w:w="1557"/>
        <w:gridCol w:w="4051"/>
        <w:gridCol w:w="3745"/>
        <w:gridCol w:w="1752"/>
        <w:gridCol w:w="1650"/>
      </w:tblGrid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Инициатор обращения</w:t>
            </w:r>
          </w:p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 xml:space="preserve">Дата </w:t>
            </w:r>
            <w:r w:rsidRPr="00781CF6">
              <w:rPr>
                <w:rFonts w:cs="Times New Roman"/>
                <w:b/>
                <w:sz w:val="21"/>
                <w:szCs w:val="21"/>
              </w:rPr>
              <w:br/>
              <w:t>обращения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Цель</w:t>
            </w:r>
            <w:r w:rsidRPr="00781CF6">
              <w:rPr>
                <w:rFonts w:cs="Times New Roman"/>
                <w:b/>
                <w:sz w:val="21"/>
                <w:szCs w:val="21"/>
              </w:rPr>
              <w:br/>
              <w:t xml:space="preserve">обращения </w:t>
            </w:r>
            <w:r w:rsidRPr="00781CF6">
              <w:rPr>
                <w:rFonts w:cs="Times New Roman"/>
                <w:b/>
                <w:sz w:val="21"/>
                <w:szCs w:val="21"/>
              </w:rPr>
              <w:br/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Результат</w:t>
            </w:r>
          </w:p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рассмотрения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Действия инвестиционного уполномоченного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781CF6">
              <w:rPr>
                <w:rFonts w:cs="Times New Roman"/>
                <w:b/>
                <w:sz w:val="21"/>
                <w:szCs w:val="21"/>
              </w:rPr>
              <w:t>Комментарии</w:t>
            </w:r>
          </w:p>
        </w:tc>
      </w:tr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3C7A9A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7E0974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Физическое лицо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13.05.2021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 образовании земельного участка с проведением аукциона с видом разрешенного использования: магазины (4.4)-объекты для продажи товаров, торговая площадь которых составляет до 5000 кв. метров по адресу: ул. Полякова в Дзержинском районе.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Комиссия № 475 от 20.05.2021 по вопросам земельных отношений и застройки земельных участков на территории г. Новосибирска, решение п.п. 2.1.2 - торги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3C7A9A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7E0974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Физическое лицо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13.04.2021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 образовании земельного участка для предоставления с проведением аукциона с видом разрешенного использования: объекты придорожного сервиса (4.9.1) - автозаправочные станции (бензиновые, газовые); автомобильные мойки по адресу: ул.Часовая в Советском районе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Комиссия № 475 от 20.05.2021 по вопросам земельных отношений и застройки земельных участков на территории г. Новосибирска, решение п.п. 2.1.4 - торги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3C7A9A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«БФ-Сервис»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25.03.2021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 образовании земельного участка для предоставления с проведением аукциона с видом разрешенного использования: деловое управление (4.1) - объекты управленческой деятельности, не связанной с государственным или муниципальным управлением и оказанием услуг; объекты для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по адресу: ул. Саянская в Калининском районе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Комиссия № 475 от 20.05.2021 по вопросам земельных отношений и застройки земельных участков на территории г. Новосибирска, решение п.п. 2.1.3 - торги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5F631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2D2DD0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4</w:t>
            </w:r>
            <w:r w:rsidR="003C7A9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«Новосибирская теплосетевая компания»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7E0974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29.12.202</w:t>
            </w:r>
            <w:r w:rsidR="00BB72CC" w:rsidRPr="00781CF6">
              <w:rPr>
                <w:sz w:val="21"/>
                <w:szCs w:val="21"/>
              </w:rPr>
              <w:t>0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7E0974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Предложение о заключении концессионного соглашения</w:t>
            </w:r>
            <w:r w:rsidR="003C7A9A" w:rsidRPr="00781CF6">
              <w:rPr>
                <w:sz w:val="21"/>
                <w:szCs w:val="21"/>
              </w:rPr>
              <w:t>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Проведены совещания, заседания рабочей группы по вопросу определения условий концессионного </w:t>
            </w:r>
            <w:r w:rsidR="007E0974" w:rsidRPr="00781CF6">
              <w:rPr>
                <w:sz w:val="21"/>
                <w:szCs w:val="21"/>
              </w:rPr>
              <w:t>соглашения.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31.05.2021 на итоговом заседании рабочей группы принято решение </w:t>
            </w:r>
            <w:r w:rsidRPr="00781CF6">
              <w:rPr>
                <w:sz w:val="21"/>
                <w:szCs w:val="21"/>
              </w:rPr>
              <w:lastRenderedPageBreak/>
              <w:t>согласовать проект концессионного соглашения, представленный ООО «НТСК», с внесенными изменениями.</w:t>
            </w:r>
          </w:p>
          <w:p w:rsidR="004B63B9" w:rsidRDefault="003C7A9A" w:rsidP="004B63B9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10.06.2021 на сайте</w:t>
            </w:r>
            <w:r w:rsidR="007E0974" w:rsidRPr="00781CF6">
              <w:rPr>
                <w:sz w:val="21"/>
                <w:szCs w:val="21"/>
              </w:rPr>
              <w:t xml:space="preserve"> </w:t>
            </w:r>
            <w:r w:rsidR="007E0974" w:rsidRPr="00781CF6">
              <w:rPr>
                <w:sz w:val="21"/>
                <w:szCs w:val="21"/>
                <w:lang w:val="en-US"/>
              </w:rPr>
              <w:t>torgi</w:t>
            </w:r>
            <w:r w:rsidR="007E0974" w:rsidRPr="00781CF6">
              <w:rPr>
                <w:sz w:val="21"/>
                <w:szCs w:val="21"/>
              </w:rPr>
              <w:t>.</w:t>
            </w:r>
            <w:r w:rsidR="007E0974" w:rsidRPr="00781CF6">
              <w:rPr>
                <w:sz w:val="21"/>
                <w:szCs w:val="21"/>
                <w:lang w:val="en-US"/>
              </w:rPr>
              <w:t>gov</w:t>
            </w:r>
            <w:r w:rsidR="007E0974" w:rsidRPr="00781CF6">
              <w:rPr>
                <w:sz w:val="21"/>
                <w:szCs w:val="21"/>
              </w:rPr>
              <w:t>.</w:t>
            </w:r>
            <w:r w:rsidR="007E0974" w:rsidRPr="00781CF6">
              <w:rPr>
                <w:sz w:val="21"/>
                <w:szCs w:val="21"/>
                <w:lang w:val="en-US"/>
              </w:rPr>
              <w:t>ru</w:t>
            </w:r>
            <w:r w:rsidR="007E0974" w:rsidRPr="00781CF6">
              <w:rPr>
                <w:sz w:val="21"/>
                <w:szCs w:val="21"/>
              </w:rPr>
              <w:t xml:space="preserve"> размещено</w:t>
            </w:r>
            <w:r w:rsidRPr="00781CF6">
              <w:rPr>
                <w:sz w:val="21"/>
                <w:szCs w:val="21"/>
              </w:rPr>
              <w:t xml:space="preserve"> предложени</w:t>
            </w:r>
            <w:r w:rsidR="007E0974" w:rsidRPr="00781CF6">
              <w:rPr>
                <w:sz w:val="21"/>
                <w:szCs w:val="21"/>
              </w:rPr>
              <w:t>е</w:t>
            </w:r>
            <w:r w:rsidRPr="00781CF6">
              <w:rPr>
                <w:sz w:val="21"/>
                <w:szCs w:val="21"/>
              </w:rPr>
              <w:t xml:space="preserve"> инвестора и проект концессионного соглашения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</w:t>
            </w:r>
            <w:r w:rsidR="004B63B9">
              <w:rPr>
                <w:sz w:val="21"/>
                <w:szCs w:val="21"/>
              </w:rPr>
              <w:t xml:space="preserve">. </w:t>
            </w:r>
          </w:p>
          <w:p w:rsidR="003C7A9A" w:rsidRPr="00781CF6" w:rsidRDefault="004B63B9" w:rsidP="004B63B9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установленный законом срок поступили заявки от иных лиц, в связи с чем, концессионное соглашение будет заключаться по результатам конкурса.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BB72CC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lastRenderedPageBreak/>
              <w:t>Организована работа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3C7A9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7E0974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5</w:t>
            </w:r>
            <w:r w:rsidR="003C7A9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УК «Лидер»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21.01.2021</w:t>
            </w:r>
          </w:p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 рассмотрении финансово – экономических расчетов по двум вариантам развития трамвайной сети правобережной части города Новосибирска на основе государственно-частного партнерства.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C7A9A" w:rsidRPr="00781CF6" w:rsidRDefault="006420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81CF6">
              <w:rPr>
                <w:sz w:val="21"/>
                <w:szCs w:val="21"/>
              </w:rPr>
              <w:t>информация по результатам рассмотрения предварительной экспертной оценки финансово – экономических расчетов вариантов развития трамвайной сети доведена до УПП мэрии</w:t>
            </w:r>
            <w:r>
              <w:rPr>
                <w:sz w:val="21"/>
                <w:szCs w:val="21"/>
              </w:rPr>
              <w:t xml:space="preserve"> </w:t>
            </w:r>
            <w:r w:rsidRPr="00642012">
              <w:rPr>
                <w:sz w:val="21"/>
                <w:szCs w:val="21"/>
              </w:rPr>
              <w:t>для дальнейшей работы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3C7A9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550AF2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6</w:t>
            </w:r>
            <w:r w:rsidR="003C7A9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ПАО «Ростелеком»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21.01.2021</w:t>
            </w:r>
          </w:p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Предложение о модернизации </w:t>
            </w:r>
            <w:r w:rsidRPr="00781CF6">
              <w:rPr>
                <w:sz w:val="21"/>
                <w:szCs w:val="21"/>
              </w:rPr>
              <w:br/>
              <w:t>системы наружного освещения, находящейся в собственности города Новосибирска в рамках энергосервисного контракта.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C7A9A" w:rsidRPr="00781CF6" w:rsidRDefault="00550AF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ДЭиСП </w:t>
            </w:r>
            <w:r w:rsidR="003C7A9A" w:rsidRPr="00781CF6">
              <w:rPr>
                <w:sz w:val="21"/>
                <w:szCs w:val="21"/>
              </w:rPr>
              <w:t>проведена предварительная оценка бюджетных затрат в случае заключ</w:t>
            </w:r>
            <w:r w:rsidRPr="00781CF6">
              <w:rPr>
                <w:sz w:val="21"/>
                <w:szCs w:val="21"/>
              </w:rPr>
              <w:t>ения энергосервисного контракта, информация доведена до</w:t>
            </w:r>
            <w:r w:rsidR="003C7A9A" w:rsidRPr="00781CF6">
              <w:rPr>
                <w:sz w:val="21"/>
                <w:szCs w:val="21"/>
              </w:rPr>
              <w:t xml:space="preserve"> ДТиДБК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3C7A9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2B6592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7</w:t>
            </w:r>
            <w:r w:rsidR="003C7A9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«ОБЪЕДЕНЕНИЕ 24»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04.02.2021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О возможности заключения новых концессионных соглашений в </w:t>
            </w:r>
            <w:r w:rsidRPr="00781CF6">
              <w:rPr>
                <w:sz w:val="21"/>
                <w:szCs w:val="21"/>
              </w:rPr>
              <w:br/>
              <w:t>отношении шести объектов бань, находящихся на балансе МБУ «БХ «Сибирячка».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642012" w:rsidRPr="00781CF6" w:rsidRDefault="00642012" w:rsidP="00642012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Заявителю даны разъяснения по процедуре</w:t>
            </w:r>
            <w:r w:rsidRPr="00642012">
              <w:rPr>
                <w:sz w:val="21"/>
                <w:szCs w:val="21"/>
              </w:rPr>
              <w:t>, организована рабочая группа, которая прорабатывает детальные условия МЧП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3C7A9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2B6592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8</w:t>
            </w:r>
            <w:r w:rsidR="003C7A9A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«Сибирьреставрация»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22.04.2021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 рассмотрении возможности заключения инвестиционного соглашения (концессионного соглашения) по реставрации объекта культурного наследия по адресу: г. Новосибирск, ул. Якушева, 21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642012" w:rsidRPr="00781CF6" w:rsidRDefault="00642012" w:rsidP="00642012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проведено совещание с участием представителей департамента образования мэрии города Новосибирска и заявителя,</w:t>
            </w:r>
            <w:r>
              <w:rPr>
                <w:sz w:val="21"/>
                <w:szCs w:val="21"/>
              </w:rPr>
              <w:t xml:space="preserve"> </w:t>
            </w:r>
            <w:r w:rsidRPr="00642012">
              <w:rPr>
                <w:sz w:val="21"/>
                <w:szCs w:val="21"/>
              </w:rPr>
              <w:t>у которого</w:t>
            </w:r>
            <w:r w:rsidRPr="00781CF6">
              <w:rPr>
                <w:sz w:val="21"/>
                <w:szCs w:val="21"/>
              </w:rPr>
              <w:t xml:space="preserve"> запрошены дополнительные документы, необходимые для рассмотрения вопроса</w:t>
            </w:r>
          </w:p>
          <w:p w:rsidR="00C70B07" w:rsidRPr="00781CF6" w:rsidRDefault="00C70B07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3C7A9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2B6592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9.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«Сибирская генерирующая компания»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03.02.2021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rFonts w:eastAsia="Times New Roman" w:cs="Times New Roman"/>
                <w:sz w:val="21"/>
                <w:szCs w:val="21"/>
              </w:rPr>
              <w:t>О модернизации системы теплоснабжения города Новосибирска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Заявителю даны пояснения по существу обращения, в том числе, о необходимости предоставления документов, обосновывающих </w:t>
            </w:r>
            <w:r w:rsidRPr="00781CF6">
              <w:rPr>
                <w:sz w:val="21"/>
                <w:szCs w:val="21"/>
              </w:rPr>
              <w:lastRenderedPageBreak/>
              <w:t>необходимость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заявленных мероприятий, их стоимость, указания источников финансирования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Вопрос перехода к новой модели рынка тепла - переходу к ценовым зонам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теплоснабжения требует рассмотрения на уровне города и области с участием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всех заинтересованных сторон: профильных структур мэрии города Новосибирска</w:t>
            </w:r>
          </w:p>
          <w:p w:rsidR="003C7A9A" w:rsidRPr="00781CF6" w:rsidRDefault="002B659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и П</w:t>
            </w:r>
            <w:r w:rsidR="003C7A9A" w:rsidRPr="00781CF6">
              <w:rPr>
                <w:sz w:val="21"/>
                <w:szCs w:val="21"/>
              </w:rPr>
              <w:t>равительства Новосибирской области, в том числе тарифного регулятора.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lastRenderedPageBreak/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3C7A9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C70B07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10.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СЗ «Синергия»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03.02.2021</w:t>
            </w:r>
          </w:p>
          <w:p w:rsidR="003C7A9A" w:rsidRPr="00781CF6" w:rsidRDefault="003C7A9A" w:rsidP="00894F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 возможности выделения земельного участка под строительство объекта переменной этажности с подземной парковкой и административными помещениями ориентировочной площадью 0,7 Га из земель принадлежащих муниципалитету, без торгов, путем заключения инвестиционного договора в рамках Государственного частного партнерства, взамен реконструкции одной из школ с увеличением количества учебных мест с помощью пристройки учебного корпуса площадью не менее 1000 м кв., благоустройством территории (устройством беговой дорожки, универсальной спортивной площадки для игровых видов спорта, гимнастической спортивной площадки).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Заявителю направлены пояснения.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3C7A9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3C7A9A" w:rsidRPr="00781CF6" w:rsidTr="0057485C">
        <w:tc>
          <w:tcPr>
            <w:tcW w:w="184" w:type="pct"/>
            <w:shd w:val="clear" w:color="auto" w:fill="auto"/>
            <w:vAlign w:val="center"/>
          </w:tcPr>
          <w:p w:rsidR="003C7A9A" w:rsidRPr="00781CF6" w:rsidRDefault="00C70B07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11.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C7A9A" w:rsidRPr="00781CF6" w:rsidRDefault="00C70B07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МУП «НЭСКО»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C7A9A" w:rsidRPr="00781CF6" w:rsidRDefault="00C70B07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29</w:t>
            </w:r>
            <w:r w:rsidR="003C7A9A" w:rsidRPr="00781CF6">
              <w:rPr>
                <w:sz w:val="21"/>
                <w:szCs w:val="21"/>
              </w:rPr>
              <w:t>.04.2021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C7A9A" w:rsidRPr="00781CF6" w:rsidRDefault="00C70B07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О возможности </w:t>
            </w:r>
            <w:r w:rsidR="00BB72CC" w:rsidRPr="00781CF6">
              <w:rPr>
                <w:sz w:val="21"/>
                <w:szCs w:val="21"/>
              </w:rPr>
              <w:t>реализации инвестиционного проекта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C7A9A" w:rsidRPr="00781CF6" w:rsidRDefault="00C70B07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Проведено совещание, з</w:t>
            </w:r>
            <w:r w:rsidR="003C7A9A" w:rsidRPr="00781CF6">
              <w:rPr>
                <w:sz w:val="21"/>
                <w:szCs w:val="21"/>
              </w:rPr>
              <w:t>аявит</w:t>
            </w:r>
            <w:r w:rsidRPr="00781CF6">
              <w:rPr>
                <w:sz w:val="21"/>
                <w:szCs w:val="21"/>
              </w:rPr>
              <w:t>елю даны пояснения по процедуре, запрошена дополнительная информация в структурных подразделениях мэрии</w:t>
            </w:r>
          </w:p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3C7A9A" w:rsidRPr="00781CF6" w:rsidRDefault="003C7A9A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C7A9A" w:rsidRPr="00781CF6" w:rsidRDefault="003C7A9A" w:rsidP="003C7A9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702D1" w:rsidRPr="00781CF6" w:rsidTr="0057485C">
        <w:tc>
          <w:tcPr>
            <w:tcW w:w="184" w:type="pct"/>
            <w:shd w:val="clear" w:color="auto" w:fill="auto"/>
            <w:vAlign w:val="center"/>
          </w:tcPr>
          <w:p w:rsidR="00A702D1" w:rsidRPr="00781CF6" w:rsidRDefault="00835113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12.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A702D1" w:rsidRPr="00781CF6" w:rsidRDefault="00A702D1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Группа компаний «ИНТЕККО»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702D1" w:rsidRPr="00781CF6" w:rsidRDefault="00A702D1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30.04.2021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A702D1" w:rsidRPr="00781CF6" w:rsidRDefault="00A702D1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Проект по установке «Умных остановок»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702D1" w:rsidRPr="00781CF6" w:rsidRDefault="00A702D1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  <w:highlight w:val="yellow"/>
              </w:rPr>
            </w:pPr>
            <w:r w:rsidRPr="00781CF6">
              <w:rPr>
                <w:sz w:val="21"/>
                <w:szCs w:val="21"/>
              </w:rPr>
              <w:t>Проведены совещания, в т.ч. выездное с участием мэра, ведется работа со структурными подразделениями мэрии, в т.ч. по согласованию эскизного проекта остановок с главным архитектором города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702D1" w:rsidRPr="00781CF6" w:rsidRDefault="00A702D1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702D1" w:rsidRPr="00781CF6" w:rsidRDefault="00A702D1" w:rsidP="003C7A9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835113" w:rsidRPr="00781CF6" w:rsidTr="0057485C">
        <w:tc>
          <w:tcPr>
            <w:tcW w:w="184" w:type="pct"/>
            <w:shd w:val="clear" w:color="auto" w:fill="auto"/>
            <w:vAlign w:val="center"/>
          </w:tcPr>
          <w:p w:rsidR="00835113" w:rsidRPr="00781CF6" w:rsidRDefault="00835113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lastRenderedPageBreak/>
              <w:t>13.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eastAsia="Times New Roman" w:cs="Times New Roman"/>
                <w:sz w:val="21"/>
                <w:szCs w:val="21"/>
              </w:rPr>
              <w:t>ОАНО «Образовательный комплекс школа-сад «Наша школа»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35113" w:rsidRPr="00781CF6" w:rsidRDefault="00835113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14.09.2021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eastAsia="Times New Roman" w:cs="Times New Roman"/>
                <w:sz w:val="21"/>
                <w:szCs w:val="21"/>
              </w:rPr>
              <w:t>Обращение о внесении изменений в условия концессионного соглашения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eastAsia="Times New Roman" w:cs="Times New Roman"/>
                <w:sz w:val="21"/>
                <w:szCs w:val="21"/>
              </w:rPr>
              <w:t>Заявителю направлены разъяснения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835113" w:rsidRPr="00781CF6" w:rsidRDefault="00835113" w:rsidP="00776C58">
            <w:pPr>
              <w:tabs>
                <w:tab w:val="left" w:pos="1035"/>
              </w:tabs>
              <w:rPr>
                <w:color w:val="0070C0"/>
                <w:sz w:val="21"/>
                <w:szCs w:val="21"/>
                <w:highlight w:val="yellow"/>
              </w:rPr>
            </w:pPr>
          </w:p>
        </w:tc>
      </w:tr>
      <w:tr w:rsidR="00835113" w:rsidRPr="00781CF6" w:rsidTr="0057485C">
        <w:tc>
          <w:tcPr>
            <w:tcW w:w="184" w:type="pct"/>
            <w:shd w:val="clear" w:color="auto" w:fill="auto"/>
            <w:vAlign w:val="center"/>
          </w:tcPr>
          <w:p w:rsidR="00835113" w:rsidRPr="00781CF6" w:rsidRDefault="00835113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14.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35113" w:rsidRPr="00781CF6" w:rsidRDefault="00835113" w:rsidP="00835113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eastAsia="Times New Roman" w:cs="Times New Roman"/>
                <w:sz w:val="21"/>
                <w:szCs w:val="21"/>
              </w:rPr>
              <w:t>ООО «Сандуны Новосибирск»</w:t>
            </w:r>
          </w:p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835113" w:rsidRPr="00781CF6" w:rsidRDefault="00835113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04.08.2021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835113" w:rsidRPr="00781CF6" w:rsidRDefault="00835113" w:rsidP="0083511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Обращение о согласовании внесения изменений в проектное решение объекта концессионного соглашения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835113" w:rsidRPr="00781CF6" w:rsidRDefault="00642012" w:rsidP="00835113">
            <w:pPr>
              <w:tabs>
                <w:tab w:val="left" w:pos="1035"/>
              </w:tabs>
              <w:jc w:val="center"/>
              <w:rPr>
                <w:rFonts w:eastAsia="Calibri" w:cs="Times New Roman"/>
                <w:sz w:val="21"/>
                <w:szCs w:val="21"/>
                <w:shd w:val="clear" w:color="auto" w:fill="FFFFFF"/>
              </w:rPr>
            </w:pPr>
            <w:r w:rsidRPr="00781CF6">
              <w:rPr>
                <w:rFonts w:eastAsia="Calibri" w:cs="Times New Roman"/>
                <w:sz w:val="21"/>
                <w:szCs w:val="21"/>
                <w:shd w:val="clear" w:color="auto" w:fill="FFFFFF"/>
              </w:rPr>
              <w:t>Заявителю направлен</w:t>
            </w:r>
            <w:r>
              <w:rPr>
                <w:rFonts w:eastAsia="Calibri" w:cs="Times New Roman"/>
                <w:sz w:val="21"/>
                <w:szCs w:val="21"/>
                <w:shd w:val="clear" w:color="auto" w:fill="FFFFFF"/>
              </w:rPr>
              <w:t xml:space="preserve">о </w:t>
            </w:r>
            <w:r w:rsidRPr="00642012">
              <w:rPr>
                <w:rFonts w:eastAsia="Calibri" w:cs="Times New Roman"/>
                <w:sz w:val="21"/>
                <w:szCs w:val="21"/>
                <w:shd w:val="clear" w:color="auto" w:fill="FFFFFF"/>
              </w:rPr>
              <w:t>согласование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835113" w:rsidRPr="00781CF6" w:rsidRDefault="00835113" w:rsidP="00776C58">
            <w:pPr>
              <w:tabs>
                <w:tab w:val="left" w:pos="1035"/>
              </w:tabs>
              <w:rPr>
                <w:color w:val="0070C0"/>
                <w:sz w:val="21"/>
                <w:szCs w:val="21"/>
                <w:highlight w:val="yellow"/>
              </w:rPr>
            </w:pPr>
          </w:p>
        </w:tc>
      </w:tr>
      <w:tr w:rsidR="00835113" w:rsidRPr="00781CF6" w:rsidTr="0057485C">
        <w:tc>
          <w:tcPr>
            <w:tcW w:w="184" w:type="pct"/>
            <w:shd w:val="clear" w:color="auto" w:fill="auto"/>
            <w:vAlign w:val="center"/>
          </w:tcPr>
          <w:p w:rsidR="00835113" w:rsidRPr="00781CF6" w:rsidRDefault="00835113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15.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35113" w:rsidRPr="00781CF6" w:rsidRDefault="00835113" w:rsidP="00835113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eastAsia="Times New Roman" w:cs="Times New Roman"/>
                <w:sz w:val="21"/>
                <w:szCs w:val="21"/>
              </w:rPr>
              <w:t>ЗАО</w:t>
            </w:r>
          </w:p>
          <w:p w:rsidR="00835113" w:rsidRPr="00781CF6" w:rsidRDefault="00835113" w:rsidP="00835113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eastAsia="Times New Roman" w:cs="Times New Roman"/>
                <w:sz w:val="21"/>
                <w:szCs w:val="21"/>
              </w:rPr>
              <w:t>«Городская стоматологическая</w:t>
            </w:r>
          </w:p>
          <w:p w:rsidR="00835113" w:rsidRPr="00781CF6" w:rsidRDefault="00835113" w:rsidP="00835113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eastAsia="Times New Roman" w:cs="Times New Roman"/>
                <w:sz w:val="21"/>
                <w:szCs w:val="21"/>
              </w:rPr>
              <w:t>поликлиника № 6»</w:t>
            </w:r>
          </w:p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835113" w:rsidRPr="00781CF6" w:rsidRDefault="00835113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14.07.2021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835113" w:rsidRPr="00781CF6" w:rsidRDefault="00835113" w:rsidP="00835113">
            <w:pPr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eastAsia="Times New Roman" w:cs="Times New Roman"/>
                <w:sz w:val="21"/>
                <w:szCs w:val="21"/>
              </w:rPr>
              <w:t>Обращение по исполнению концессионного соглашения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rFonts w:eastAsia="Calibri" w:cs="Times New Roman"/>
                <w:sz w:val="21"/>
                <w:szCs w:val="21"/>
                <w:shd w:val="clear" w:color="auto" w:fill="FFFFFF"/>
              </w:rPr>
            </w:pPr>
            <w:r w:rsidRPr="00781CF6">
              <w:rPr>
                <w:rFonts w:eastAsia="Calibri" w:cs="Times New Roman"/>
                <w:sz w:val="21"/>
                <w:szCs w:val="21"/>
                <w:shd w:val="clear" w:color="auto" w:fill="FFFFFF"/>
              </w:rPr>
              <w:t>Заявителю направлены разъяснения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835113" w:rsidRPr="00781CF6" w:rsidRDefault="00835113" w:rsidP="00776C58">
            <w:pPr>
              <w:tabs>
                <w:tab w:val="left" w:pos="1035"/>
              </w:tabs>
              <w:rPr>
                <w:color w:val="0070C0"/>
                <w:sz w:val="21"/>
                <w:szCs w:val="21"/>
                <w:highlight w:val="yellow"/>
              </w:rPr>
            </w:pPr>
          </w:p>
        </w:tc>
      </w:tr>
      <w:tr w:rsidR="00835113" w:rsidRPr="00781CF6" w:rsidTr="0057485C">
        <w:tc>
          <w:tcPr>
            <w:tcW w:w="184" w:type="pct"/>
            <w:shd w:val="clear" w:color="auto" w:fill="auto"/>
            <w:vAlign w:val="center"/>
          </w:tcPr>
          <w:p w:rsidR="00835113" w:rsidRPr="00781CF6" w:rsidRDefault="00835113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16.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eastAsia="Times New Roman" w:cs="Times New Roman"/>
                <w:sz w:val="21"/>
                <w:szCs w:val="21"/>
              </w:rPr>
              <w:t>ООО «Объединение 24»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35113" w:rsidRPr="00781CF6" w:rsidRDefault="00835113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21.05.2021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835113" w:rsidRPr="00781CF6" w:rsidRDefault="00835113" w:rsidP="00835113">
            <w:pPr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81CF6">
              <w:rPr>
                <w:rFonts w:eastAsia="Times New Roman" w:cs="Times New Roman"/>
                <w:sz w:val="21"/>
                <w:szCs w:val="21"/>
              </w:rPr>
              <w:t>Обращение по исполнению концессионного соглашения, в том числе в части оказания содействия в пределах полномочий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rFonts w:eastAsia="Calibri" w:cs="Times New Roman"/>
                <w:sz w:val="21"/>
                <w:szCs w:val="21"/>
                <w:shd w:val="clear" w:color="auto" w:fill="FFFFFF"/>
              </w:rPr>
            </w:pPr>
            <w:r w:rsidRPr="00781CF6">
              <w:rPr>
                <w:rFonts w:eastAsia="Calibri" w:cs="Times New Roman"/>
                <w:sz w:val="21"/>
                <w:szCs w:val="21"/>
                <w:shd w:val="clear" w:color="auto" w:fill="FFFFFF"/>
              </w:rPr>
              <w:t>С заявителем проведена рабочая встреча, даны  разъяснения.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35113" w:rsidRPr="00781CF6" w:rsidRDefault="00835113" w:rsidP="00835113">
            <w:pPr>
              <w:tabs>
                <w:tab w:val="left" w:pos="1035"/>
              </w:tabs>
              <w:jc w:val="center"/>
              <w:rPr>
                <w:rFonts w:cs="Times New Roman"/>
                <w:sz w:val="21"/>
                <w:szCs w:val="21"/>
              </w:rPr>
            </w:pPr>
            <w:r w:rsidRPr="00781CF6">
              <w:rPr>
                <w:rFonts w:cs="Times New Roman"/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835113" w:rsidRPr="00781CF6" w:rsidRDefault="00835113" w:rsidP="00776C58">
            <w:pPr>
              <w:tabs>
                <w:tab w:val="left" w:pos="1035"/>
              </w:tabs>
              <w:rPr>
                <w:color w:val="0070C0"/>
                <w:sz w:val="21"/>
                <w:szCs w:val="21"/>
                <w:highlight w:val="yellow"/>
              </w:rPr>
            </w:pPr>
          </w:p>
        </w:tc>
      </w:tr>
      <w:tr w:rsidR="007F4A35" w:rsidRPr="00781CF6" w:rsidTr="0057485C">
        <w:tc>
          <w:tcPr>
            <w:tcW w:w="184" w:type="pct"/>
            <w:shd w:val="clear" w:color="auto" w:fill="auto"/>
            <w:vAlign w:val="center"/>
          </w:tcPr>
          <w:p w:rsidR="003A2612" w:rsidRPr="00781CF6" w:rsidRDefault="001B287C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  <w:r w:rsidR="003A2612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A2612" w:rsidRPr="00781CF6" w:rsidRDefault="001068A4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Физическое лицо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A2612" w:rsidRPr="00781CF6" w:rsidRDefault="003A2612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17.03.2021</w:t>
            </w:r>
          </w:p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 образовании земельного участка для предоставления с проведением аукциона с видом разрешенного использования: обслуживание автотранспорта (4.9) - гаражи с несколькими стояночными местами; объекты придорожного сервиса (4.9.1) - магазины сопутствующей торговли; объекты для организации общественного питания в качестве придорожного сервиса;автомобильные мойки;прачечные для автомобильных принадлежностей; мастерские, предназначенные для ремонта и обслуживания автомобилей и прочих объектов придорожного сервиса по адресу: ул. Молодости в Советском районе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Комиссия № 477 от 01.07.2021 по вопросам земельных отношений и застройки земельных участков на территории г. Новосибирска, решение п.п. 2.1.1 - торги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3A2612" w:rsidRPr="00781CF6" w:rsidRDefault="003A2612" w:rsidP="00776C58">
            <w:pPr>
              <w:tabs>
                <w:tab w:val="left" w:pos="1035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F4A35" w:rsidRPr="00781CF6" w:rsidTr="0057485C">
        <w:tc>
          <w:tcPr>
            <w:tcW w:w="184" w:type="pct"/>
            <w:shd w:val="clear" w:color="auto" w:fill="auto"/>
            <w:vAlign w:val="center"/>
          </w:tcPr>
          <w:p w:rsidR="003A2612" w:rsidRPr="00781CF6" w:rsidRDefault="001B287C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  <w:r w:rsidR="003A2612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«СД ТРЕЙД»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A2612" w:rsidRPr="00781CF6" w:rsidRDefault="003A2612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21.05.2021</w:t>
            </w:r>
          </w:p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 предоставлении земельного участка с кадастровым номером 54:35:101256:289 с проведением аукциона с видом разрешенного использования: Деловое управление (4.1) - Объекты управленческой деятельности, не связанной с государственным или муниципальным управлением и оказанием услуг;</w:t>
            </w:r>
          </w:p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объекты для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781CF6">
              <w:rPr>
                <w:sz w:val="21"/>
                <w:szCs w:val="21"/>
              </w:rPr>
              <w:lastRenderedPageBreak/>
              <w:t>деятельность (за исключением банковской и страховой деятельности) по адресу: ул. Фрунзе в Центральном районе.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lastRenderedPageBreak/>
              <w:t>Комиссия № 477 от 20.05.2021 по вопросам земельных отношений и застройки земельных участков на территории г. Новосибирска, решение п.п. 2.1.2 - торги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3A2612" w:rsidRPr="00781CF6" w:rsidRDefault="003A2612" w:rsidP="00776C58">
            <w:pPr>
              <w:tabs>
                <w:tab w:val="left" w:pos="1035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F4A35" w:rsidRPr="00781CF6" w:rsidTr="0057485C">
        <w:tc>
          <w:tcPr>
            <w:tcW w:w="184" w:type="pct"/>
            <w:shd w:val="clear" w:color="auto" w:fill="auto"/>
            <w:vAlign w:val="center"/>
          </w:tcPr>
          <w:p w:rsidR="003A2612" w:rsidRPr="00781CF6" w:rsidRDefault="001B287C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  <w:r w:rsidR="003A2612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A2612" w:rsidRPr="00781CF6" w:rsidRDefault="00CD516F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Физическое лицо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A2612" w:rsidRPr="00781CF6" w:rsidRDefault="003A2612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14.07.2021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 предоставлении земельного участка с кадастровым номером 54:35:071980:56 с проведением аукциона с видом разрешенного использования: гостиничное обслуживание (4.7) - гостиницы по адресу: ул. Большевистская в Октябрьском  районе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Комиссия № 478 от 22.07.2021 по вопросам земельных отношений и застройки земельных участков на территории г. Новосибирска, решение п.п. 2.1.4 - торги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3A2612" w:rsidRPr="00781CF6" w:rsidRDefault="003A2612" w:rsidP="00776C58">
            <w:pPr>
              <w:tabs>
                <w:tab w:val="left" w:pos="1035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F4A35" w:rsidRPr="00781CF6" w:rsidTr="0057485C">
        <w:tc>
          <w:tcPr>
            <w:tcW w:w="184" w:type="pct"/>
            <w:shd w:val="clear" w:color="auto" w:fill="auto"/>
            <w:vAlign w:val="center"/>
          </w:tcPr>
          <w:p w:rsidR="003A2612" w:rsidRPr="00781CF6" w:rsidRDefault="001B287C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</w:t>
            </w:r>
            <w:r w:rsidR="003A2612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A2612" w:rsidRPr="00781CF6" w:rsidRDefault="003A2612" w:rsidP="00CD516F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Индивидуальный предприниматель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A2612" w:rsidRPr="00781CF6" w:rsidRDefault="003A2612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28.06.2021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 образовании земельного участка для предоставления с проведением аукциона с видом разрешенного использования: заправка транспортных средств</w:t>
            </w:r>
          </w:p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(4.9.1.1) - автозаправочные станции; автомобильные мойки (4.9.1.3) - автомобильные мойки по адресу: шоссе Каменское в Дзержинском районе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Комиссия № 478 от 22.07.2021 по вопросам земельных отношений и застройки земельных участков на территории г. Новосибирска, решение п.п. 2.1.5 - торги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3A2612" w:rsidRPr="00781CF6" w:rsidRDefault="003A2612" w:rsidP="00776C58">
            <w:pPr>
              <w:tabs>
                <w:tab w:val="left" w:pos="1035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F4A35" w:rsidRPr="00781CF6" w:rsidTr="0057485C">
        <w:tc>
          <w:tcPr>
            <w:tcW w:w="184" w:type="pct"/>
            <w:shd w:val="clear" w:color="auto" w:fill="auto"/>
            <w:vAlign w:val="center"/>
          </w:tcPr>
          <w:p w:rsidR="003A2612" w:rsidRPr="00781CF6" w:rsidRDefault="001B287C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21</w:t>
            </w:r>
            <w:r w:rsidR="003A2612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Эльбрус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A2612" w:rsidRPr="00781CF6" w:rsidRDefault="003A2612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21.06.2021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 образовании земельного участка для предоставления с проведением аукциона с видом разрешенного использования: Спорт (5.1) - объекты для занятия спортом: спортивные клубы в зданиях и сооружениях;спортивные залы в зданиях и сооружениях; бассейны в зданиях и сооружениях; физкультурно-оздоровительные комплексы в зданиях и сооружениях по адресу: ул. Петухова в Кировском районе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Комиссия № 478 от 22.07.2021 по вопросам земельных отношений и застройки земельных участков на территории г. Новосибирска, решение п.п. 2.1.6 - торги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3A2612" w:rsidRPr="00781CF6" w:rsidRDefault="003A2612" w:rsidP="00776C58">
            <w:pPr>
              <w:tabs>
                <w:tab w:val="left" w:pos="1035"/>
              </w:tabs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При условии получения разрешения на условно-разрешенный вид использования</w:t>
            </w:r>
          </w:p>
        </w:tc>
      </w:tr>
      <w:tr w:rsidR="007F4A35" w:rsidRPr="00781CF6" w:rsidTr="0057485C">
        <w:tc>
          <w:tcPr>
            <w:tcW w:w="184" w:type="pct"/>
            <w:shd w:val="clear" w:color="auto" w:fill="auto"/>
            <w:vAlign w:val="center"/>
          </w:tcPr>
          <w:p w:rsidR="003A2612" w:rsidRPr="00781CF6" w:rsidRDefault="001B287C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22</w:t>
            </w:r>
            <w:r w:rsidR="003A2612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«Пассаж»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A2612" w:rsidRPr="00781CF6" w:rsidRDefault="003A2612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23.04.2021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 образовании земельного участка для предоставления с проведением аукциона с видом разрешенного использования:  магазины (4.4) - объекты для продажи товаров, торговая площадь которых составляет до 5000 кв. метров по адресу: ул. Татьяны Снежиной в Октябрьском районе.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Комиссия № 478 от 22.07.2021 по вопросам земельных отношений и застройки земельных участков на территории г. Новосибирска, решение п.п. 2.1.8 - торги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3A2612" w:rsidRPr="00781CF6" w:rsidRDefault="003A2612" w:rsidP="00776C58">
            <w:pPr>
              <w:tabs>
                <w:tab w:val="left" w:pos="1035"/>
              </w:tabs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При условии получения разрешения на условно-разрешенный вид использования</w:t>
            </w:r>
          </w:p>
        </w:tc>
      </w:tr>
      <w:tr w:rsidR="007F4A35" w:rsidRPr="00781CF6" w:rsidTr="0057485C">
        <w:tc>
          <w:tcPr>
            <w:tcW w:w="184" w:type="pct"/>
            <w:shd w:val="clear" w:color="auto" w:fill="auto"/>
            <w:vAlign w:val="center"/>
          </w:tcPr>
          <w:p w:rsidR="003A2612" w:rsidRPr="00781CF6" w:rsidRDefault="001B287C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23</w:t>
            </w:r>
            <w:r w:rsidR="003A2612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АльянсКом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A2612" w:rsidRPr="00781CF6" w:rsidRDefault="003A2612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10.06.2021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 образовании земельного участка для предоставления с проведением аукциона с видом разрешенного использования: склады (6.9) - промышленные базы;склады; по адресу: ул. Тихая в Советском районе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Комиссия № 478 от 22.07.2021 по вопросам земельных отношений и застройки земельных участков на территории г. Новосибирска, решение п.п. 2.1.9 - торги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3A2612" w:rsidRPr="00781CF6" w:rsidRDefault="003A2612" w:rsidP="00776C58">
            <w:pPr>
              <w:tabs>
                <w:tab w:val="left" w:pos="1035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963CE0" w:rsidRPr="00781CF6" w:rsidTr="008D6207">
        <w:tc>
          <w:tcPr>
            <w:tcW w:w="184" w:type="pct"/>
            <w:shd w:val="clear" w:color="auto" w:fill="auto"/>
            <w:vAlign w:val="center"/>
          </w:tcPr>
          <w:p w:rsidR="00963CE0" w:rsidRPr="00781CF6" w:rsidRDefault="00963CE0" w:rsidP="00963C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Pr="00781CF6">
              <w:rPr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>
              <w:rPr>
                <w:rFonts w:eastAsia="Calibri"/>
                <w:bCs/>
                <w:sz w:val="21"/>
                <w:szCs w:val="21"/>
              </w:rPr>
              <w:t xml:space="preserve">Индивидуальный предприниматель </w:t>
            </w:r>
            <w:r w:rsidRPr="00B76363">
              <w:rPr>
                <w:rFonts w:eastAsia="Calibri"/>
                <w:bCs/>
                <w:sz w:val="21"/>
                <w:szCs w:val="21"/>
              </w:rPr>
              <w:t>(ФК «Джуниор»)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02.07.2021 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 реализации спортивного проекта на территории города Новосибирска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Проведено совещание в ДИПРИП с участием заявителя</w:t>
            </w:r>
            <w:r>
              <w:rPr>
                <w:sz w:val="21"/>
                <w:szCs w:val="21"/>
              </w:rPr>
              <w:t xml:space="preserve">, </w:t>
            </w:r>
            <w:r w:rsidRPr="00642012">
              <w:rPr>
                <w:sz w:val="21"/>
                <w:szCs w:val="21"/>
              </w:rPr>
              <w:t xml:space="preserve">вопрос прорабатывается между структурными </w:t>
            </w:r>
            <w:r w:rsidRPr="00642012">
              <w:rPr>
                <w:sz w:val="21"/>
                <w:szCs w:val="21"/>
              </w:rPr>
              <w:lastRenderedPageBreak/>
              <w:t>подразделениями мэрии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63CE0" w:rsidRPr="00781CF6" w:rsidRDefault="00963CE0" w:rsidP="008D6207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lastRenderedPageBreak/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963CE0" w:rsidRPr="00781CF6" w:rsidTr="008D6207">
        <w:tc>
          <w:tcPr>
            <w:tcW w:w="184" w:type="pct"/>
            <w:shd w:val="clear" w:color="auto" w:fill="auto"/>
            <w:vAlign w:val="center"/>
          </w:tcPr>
          <w:p w:rsidR="00963CE0" w:rsidRPr="00781CF6" w:rsidRDefault="00963CE0" w:rsidP="00A347E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347EE">
              <w:rPr>
                <w:sz w:val="21"/>
                <w:szCs w:val="21"/>
              </w:rPr>
              <w:t>5</w:t>
            </w:r>
            <w:r w:rsidRPr="00781CF6">
              <w:rPr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ОАО «Городские </w:t>
            </w:r>
            <w:r w:rsidRPr="00781CF6">
              <w:rPr>
                <w:sz w:val="21"/>
                <w:szCs w:val="21"/>
              </w:rPr>
              <w:br/>
              <w:t>газовые сети»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23.07.2021</w:t>
            </w:r>
          </w:p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(обращение</w:t>
            </w:r>
          </w:p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в ДИПРИиП)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 внесении изменения в концессионное соглашение в отношении объектов газоснабжения от 04.10.2018 № 19 в связи с формированием отрицательного финан-сового результата.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02.08.2021 по результату рассмотрения проекта изменений условий концессионного соглашения в отношении объектов газоснабжения, представленного ОАО «Городские газовые сети»</w:t>
            </w:r>
            <w:r>
              <w:rPr>
                <w:sz w:val="21"/>
                <w:szCs w:val="21"/>
              </w:rPr>
              <w:t xml:space="preserve">, </w:t>
            </w:r>
            <w:r w:rsidRPr="00642012">
              <w:rPr>
                <w:sz w:val="21"/>
                <w:szCs w:val="21"/>
              </w:rPr>
              <w:t>выражено мнение ДЭиСП, проведено заседание рабочей группы с участием всех заинтересованных лиц, в результате чего обращение заявителя отозвано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63CE0" w:rsidRPr="00781CF6" w:rsidRDefault="00963CE0" w:rsidP="008D6207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963CE0" w:rsidRPr="00781CF6" w:rsidTr="008D6207">
        <w:tc>
          <w:tcPr>
            <w:tcW w:w="184" w:type="pct"/>
            <w:shd w:val="clear" w:color="auto" w:fill="auto"/>
            <w:vAlign w:val="center"/>
          </w:tcPr>
          <w:p w:rsidR="00963CE0" w:rsidRPr="00781CF6" w:rsidRDefault="00A347EE" w:rsidP="008D620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="00963CE0" w:rsidRPr="00781CF6">
              <w:rPr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rFonts w:eastAsia="Calibri"/>
                <w:bCs/>
                <w:sz w:val="21"/>
                <w:szCs w:val="21"/>
              </w:rPr>
              <w:t>ПАО Ростелеком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09.08.2021</w:t>
            </w:r>
          </w:p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(обращение</w:t>
            </w:r>
          </w:p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в мэрию города  Новосибирска)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Предложение о заключении ЭСКО в отношении объектов наружного освещения, находящихся в собственности города Новосибирска.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20.08.2021 в целях рассмотрения предложения</w:t>
            </w:r>
            <w:r w:rsidRPr="00781CF6">
              <w:rPr>
                <w:rFonts w:eastAsia="Calibri"/>
                <w:bCs/>
                <w:sz w:val="21"/>
                <w:szCs w:val="21"/>
              </w:rPr>
              <w:t xml:space="preserve"> ПАО Ростелеком</w:t>
            </w:r>
            <w:r w:rsidRPr="00781CF6">
              <w:rPr>
                <w:sz w:val="21"/>
                <w:szCs w:val="21"/>
              </w:rPr>
              <w:t xml:space="preserve"> и оценки возможности реализации предложения проведено совещание у заместителя мэра Клемешова О. П.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63CE0" w:rsidRPr="00781CF6" w:rsidRDefault="00963CE0" w:rsidP="008D6207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63CE0" w:rsidRPr="00781CF6" w:rsidRDefault="00963CE0" w:rsidP="008D620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7F4A35" w:rsidRPr="00781CF6" w:rsidTr="0057485C">
        <w:tc>
          <w:tcPr>
            <w:tcW w:w="184" w:type="pct"/>
            <w:shd w:val="clear" w:color="auto" w:fill="auto"/>
            <w:vAlign w:val="center"/>
          </w:tcPr>
          <w:p w:rsidR="003A2612" w:rsidRPr="00781CF6" w:rsidRDefault="00963CE0" w:rsidP="00A347E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  <w:r w:rsidR="00A347EE">
              <w:rPr>
                <w:rFonts w:cs="Times New Roman"/>
                <w:sz w:val="21"/>
                <w:szCs w:val="21"/>
              </w:rPr>
              <w:t>7</w:t>
            </w:r>
            <w:r w:rsidR="003A2612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A2612" w:rsidRPr="00781CF6" w:rsidRDefault="003A2612" w:rsidP="00CD516F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 xml:space="preserve">Индивидуальный предприниматель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A2612" w:rsidRPr="00781CF6" w:rsidRDefault="003A2612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11.08.2021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 образовании земельного участка для предоставления с проведением аукциона с видом разрешенного использования: заправка транспортных средств (4.9.1.1) - автозаправочные станции; автомобильные мойки (4.9.1.3) - автомобильные мойки по адресу: ул. Приграничная в Первомайском районе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Комиссия № 480 от 23.09.2021 по вопросам земельных отношений и застройки земельных участков на территории г. Новосибирска,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3A2612" w:rsidRPr="00781CF6" w:rsidRDefault="003A2612" w:rsidP="00776C58">
            <w:pPr>
              <w:tabs>
                <w:tab w:val="left" w:pos="1035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7F4A35" w:rsidRPr="00781CF6" w:rsidTr="0057485C">
        <w:tc>
          <w:tcPr>
            <w:tcW w:w="184" w:type="pct"/>
            <w:shd w:val="clear" w:color="auto" w:fill="auto"/>
            <w:vAlign w:val="center"/>
          </w:tcPr>
          <w:p w:rsidR="003A2612" w:rsidRPr="00781CF6" w:rsidRDefault="00A347EE" w:rsidP="00835113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28</w:t>
            </w:r>
            <w:r w:rsidR="003A2612" w:rsidRPr="00781CF6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Общество с ограниченной ответственностью «ПроБетон»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A2612" w:rsidRPr="00781CF6" w:rsidRDefault="003A2612" w:rsidP="00894F1D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30.08.2021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Об образовании земельного участка для предоставления с проведением аукциона с видом разрешенного использования "строительная промышленность (6.6)-объекты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продукции"  по адресу: ул.Большая в Ленинском районе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Комиссия № 480 от 23.09.2021 по вопросам земельных отношений и застройки земельных участков на территории г. Новосибирска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A2612" w:rsidRPr="00781CF6" w:rsidRDefault="003A2612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</w:tcPr>
          <w:p w:rsidR="003A2612" w:rsidRPr="00781CF6" w:rsidRDefault="003A2612" w:rsidP="00776C58">
            <w:pPr>
              <w:tabs>
                <w:tab w:val="left" w:pos="1035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344305" w:rsidRPr="00781CF6" w:rsidTr="0057485C">
        <w:tc>
          <w:tcPr>
            <w:tcW w:w="184" w:type="pct"/>
            <w:shd w:val="clear" w:color="auto" w:fill="auto"/>
            <w:vAlign w:val="center"/>
          </w:tcPr>
          <w:p w:rsidR="00344305" w:rsidRPr="00781CF6" w:rsidRDefault="00A347EE" w:rsidP="00B63D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 w:rsidR="00344305" w:rsidRPr="00781CF6">
              <w:rPr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44305" w:rsidRPr="00781CF6" w:rsidRDefault="00344305" w:rsidP="00B63D8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ООО «Перлит – Строй»</w:t>
            </w:r>
          </w:p>
          <w:p w:rsidR="00344305" w:rsidRPr="00781CF6" w:rsidRDefault="00344305" w:rsidP="00B63D87">
            <w:pPr>
              <w:jc w:val="center"/>
              <w:rPr>
                <w:sz w:val="21"/>
                <w:szCs w:val="21"/>
              </w:rPr>
            </w:pPr>
          </w:p>
          <w:p w:rsidR="00344305" w:rsidRPr="00781CF6" w:rsidRDefault="00344305" w:rsidP="00B63D87">
            <w:pPr>
              <w:jc w:val="center"/>
              <w:rPr>
                <w:sz w:val="21"/>
                <w:szCs w:val="21"/>
              </w:rPr>
            </w:pPr>
          </w:p>
          <w:p w:rsidR="00344305" w:rsidRPr="00781CF6" w:rsidRDefault="00344305" w:rsidP="00B63D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44305" w:rsidRPr="00781CF6" w:rsidRDefault="00344305" w:rsidP="00B63D8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20.08.2021</w:t>
            </w:r>
          </w:p>
          <w:p w:rsidR="00344305" w:rsidRPr="00781CF6" w:rsidRDefault="00344305" w:rsidP="00B63D8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(обращение на имя заместителя мэра Клемешова О. П.)</w:t>
            </w:r>
          </w:p>
          <w:p w:rsidR="00344305" w:rsidRPr="00781CF6" w:rsidRDefault="00344305" w:rsidP="00B63D87">
            <w:pPr>
              <w:jc w:val="center"/>
              <w:rPr>
                <w:sz w:val="21"/>
                <w:szCs w:val="21"/>
              </w:rPr>
            </w:pPr>
          </w:p>
          <w:p w:rsidR="00344305" w:rsidRPr="00781CF6" w:rsidRDefault="00344305" w:rsidP="00B63D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344305" w:rsidRPr="00781CF6" w:rsidRDefault="00344305" w:rsidP="00B63D8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lastRenderedPageBreak/>
              <w:t>Об увеличении тарифа на плавление снега в целях изменения условий концессионного соглашения от 09.09.2016 № 1 в отношении снегоплавильной станции по ул. Широкой.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44305" w:rsidRPr="00781CF6" w:rsidRDefault="00344305" w:rsidP="00B63D87">
            <w:pPr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13.09.2021 мнение ДЭиСП направлено в ДТиДБК.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44305" w:rsidRPr="00781CF6" w:rsidRDefault="0057485C" w:rsidP="00B63D87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 w:rsidRPr="00781CF6"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44305" w:rsidRPr="00781CF6" w:rsidRDefault="00344305" w:rsidP="00B63D8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C3241" w:rsidRPr="00781CF6" w:rsidTr="0057485C">
        <w:tc>
          <w:tcPr>
            <w:tcW w:w="184" w:type="pct"/>
            <w:shd w:val="clear" w:color="auto" w:fill="auto"/>
            <w:vAlign w:val="center"/>
          </w:tcPr>
          <w:p w:rsidR="00DC3241" w:rsidRDefault="00A347EE" w:rsidP="00B63D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C3241" w:rsidRPr="00781CF6" w:rsidRDefault="00A347EE" w:rsidP="00B63D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«УК Выбор»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347EE" w:rsidRDefault="00A347EE" w:rsidP="00B63D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26.08.2021 </w:t>
            </w:r>
          </w:p>
          <w:p w:rsidR="00DC3241" w:rsidRPr="00781CF6" w:rsidRDefault="00A347EE" w:rsidP="00B63D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 каналу прямой связи)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DC3241" w:rsidRPr="00781CF6" w:rsidRDefault="00A347EE" w:rsidP="00B63D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оказании содействия в реализации проекта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C3241" w:rsidRPr="00781CF6" w:rsidRDefault="00A347EE" w:rsidP="00B63D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Заявителю направлен ответ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DC3241" w:rsidRPr="00781CF6" w:rsidRDefault="00A347EE" w:rsidP="00B63D87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C3241" w:rsidRPr="00781CF6" w:rsidRDefault="00DC3241" w:rsidP="00B63D8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76363" w:rsidRPr="00781CF6" w:rsidTr="0057485C">
        <w:tc>
          <w:tcPr>
            <w:tcW w:w="184" w:type="pct"/>
            <w:shd w:val="clear" w:color="auto" w:fill="auto"/>
            <w:vAlign w:val="center"/>
          </w:tcPr>
          <w:p w:rsidR="00B76363" w:rsidRPr="00B76363" w:rsidRDefault="00B76363" w:rsidP="00963CE0">
            <w:pPr>
              <w:jc w:val="center"/>
              <w:rPr>
                <w:sz w:val="21"/>
                <w:szCs w:val="21"/>
                <w:highlight w:val="yellow"/>
              </w:rPr>
            </w:pPr>
            <w:r w:rsidRPr="00642012">
              <w:rPr>
                <w:sz w:val="21"/>
                <w:szCs w:val="21"/>
              </w:rPr>
              <w:t>3</w:t>
            </w:r>
            <w:r w:rsidR="00963CE0">
              <w:rPr>
                <w:sz w:val="21"/>
                <w:szCs w:val="21"/>
              </w:rPr>
              <w:t>1</w:t>
            </w:r>
            <w:r w:rsidRPr="00642012">
              <w:rPr>
                <w:sz w:val="21"/>
                <w:szCs w:val="21"/>
              </w:rPr>
              <w:t>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76363" w:rsidRDefault="00B85672" w:rsidP="00642012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>
              <w:rPr>
                <w:rFonts w:eastAsia="Calibri"/>
                <w:bCs/>
                <w:sz w:val="21"/>
                <w:szCs w:val="21"/>
              </w:rPr>
              <w:t xml:space="preserve">Физическое лицо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76363" w:rsidRPr="00781CF6" w:rsidRDefault="00B85672" w:rsidP="00894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10.09.2021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B76363" w:rsidRPr="00781CF6" w:rsidRDefault="00B85672" w:rsidP="003443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содействии в решении социально экономических проблем, реализации инвестиционных проектов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B76363" w:rsidRPr="00781CF6" w:rsidRDefault="00B85672" w:rsidP="00894F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Заявителю направлены разъяснения, в том числе относительно правовых механизмов реализации инвестиционных проектов, а также дополнительная информация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76363" w:rsidRPr="00781CF6" w:rsidRDefault="00B00CFC" w:rsidP="00894F1D">
            <w:pPr>
              <w:tabs>
                <w:tab w:val="left" w:pos="10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работы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76363" w:rsidRPr="00781CF6" w:rsidRDefault="00B76363" w:rsidP="003C7A9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7A4A59" w:rsidRPr="007F4A35" w:rsidRDefault="007A4A59" w:rsidP="001763F9">
      <w:pPr>
        <w:tabs>
          <w:tab w:val="left" w:pos="5580"/>
        </w:tabs>
        <w:rPr>
          <w:rFonts w:cs="Times New Roman"/>
          <w:sz w:val="24"/>
          <w:szCs w:val="24"/>
        </w:rPr>
        <w:sectPr w:rsidR="007A4A59" w:rsidRPr="007F4A35" w:rsidSect="0057485C">
          <w:pgSz w:w="16838" w:h="11906" w:orient="landscape"/>
          <w:pgMar w:top="426" w:right="851" w:bottom="426" w:left="851" w:header="709" w:footer="709" w:gutter="0"/>
          <w:cols w:space="708"/>
          <w:docGrid w:linePitch="360"/>
        </w:sectPr>
      </w:pPr>
    </w:p>
    <w:p w:rsidR="007A4A59" w:rsidRPr="007F4A35" w:rsidRDefault="007A4A59" w:rsidP="00E800C8">
      <w:pPr>
        <w:ind w:firstLine="540"/>
        <w:jc w:val="both"/>
        <w:rPr>
          <w:rFonts w:cs="Times New Roman"/>
          <w:sz w:val="24"/>
          <w:szCs w:val="24"/>
        </w:rPr>
      </w:pPr>
    </w:p>
    <w:p w:rsidR="007A4A59" w:rsidRPr="007F4A35" w:rsidRDefault="007A4A59" w:rsidP="007A4A59">
      <w:pPr>
        <w:jc w:val="center"/>
        <w:outlineLvl w:val="1"/>
        <w:rPr>
          <w:rFonts w:cs="Times New Roman"/>
          <w:b/>
          <w:sz w:val="24"/>
          <w:szCs w:val="24"/>
        </w:rPr>
      </w:pPr>
      <w:r w:rsidRPr="007F4A35">
        <w:rPr>
          <w:rFonts w:cs="Times New Roman"/>
          <w:b/>
          <w:sz w:val="24"/>
          <w:szCs w:val="24"/>
        </w:rPr>
        <w:t>4. Краткая характеристика деятельности</w:t>
      </w:r>
    </w:p>
    <w:p w:rsidR="007A4A59" w:rsidRPr="007F4A35" w:rsidRDefault="007A4A59" w:rsidP="007A4A59">
      <w:pPr>
        <w:jc w:val="center"/>
        <w:rPr>
          <w:rFonts w:cs="Times New Roman"/>
          <w:b/>
          <w:sz w:val="24"/>
          <w:szCs w:val="24"/>
        </w:rPr>
      </w:pPr>
      <w:r w:rsidRPr="007F4A35">
        <w:rPr>
          <w:rFonts w:cs="Times New Roman"/>
          <w:b/>
          <w:sz w:val="24"/>
          <w:szCs w:val="24"/>
        </w:rPr>
        <w:t xml:space="preserve">инвестиционного уполномоченного за </w:t>
      </w:r>
      <w:r w:rsidR="00462101" w:rsidRPr="007F4A35">
        <w:rPr>
          <w:rFonts w:cs="Times New Roman"/>
          <w:b/>
          <w:sz w:val="24"/>
          <w:szCs w:val="24"/>
        </w:rPr>
        <w:t>3</w:t>
      </w:r>
      <w:r w:rsidR="00D247BC" w:rsidRPr="007F4A35">
        <w:rPr>
          <w:rFonts w:cs="Times New Roman"/>
          <w:b/>
          <w:sz w:val="24"/>
          <w:szCs w:val="24"/>
        </w:rPr>
        <w:t xml:space="preserve"> </w:t>
      </w:r>
      <w:r w:rsidR="00D41638" w:rsidRPr="007F4A35">
        <w:rPr>
          <w:rFonts w:cs="Times New Roman"/>
          <w:b/>
          <w:sz w:val="24"/>
          <w:szCs w:val="24"/>
        </w:rPr>
        <w:t xml:space="preserve">квартал </w:t>
      </w:r>
      <w:r w:rsidR="005563CE" w:rsidRPr="007F4A35">
        <w:rPr>
          <w:rFonts w:cs="Times New Roman"/>
          <w:b/>
          <w:sz w:val="24"/>
          <w:szCs w:val="24"/>
        </w:rPr>
        <w:t>2021</w:t>
      </w:r>
      <w:r w:rsidRPr="007F4A35">
        <w:rPr>
          <w:rFonts w:cs="Times New Roman"/>
          <w:b/>
          <w:sz w:val="24"/>
          <w:szCs w:val="24"/>
        </w:rPr>
        <w:t xml:space="preserve"> года</w:t>
      </w:r>
    </w:p>
    <w:p w:rsidR="007A4A59" w:rsidRPr="007F4A35" w:rsidRDefault="007A4A59" w:rsidP="007A4A59">
      <w:pPr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8789"/>
      </w:tblGrid>
      <w:tr w:rsidR="007F4A35" w:rsidRPr="007F4A35" w:rsidTr="00E148DD">
        <w:tc>
          <w:tcPr>
            <w:tcW w:w="15168" w:type="dxa"/>
            <w:gridSpan w:val="2"/>
            <w:shd w:val="clear" w:color="auto" w:fill="auto"/>
          </w:tcPr>
          <w:p w:rsidR="007A4A59" w:rsidRPr="007F4A35" w:rsidRDefault="007A4A59" w:rsidP="007A4A59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Введение раздела, посвященного инвестиционной деятельности на официальном сайте муниципального образования</w:t>
            </w:r>
          </w:p>
        </w:tc>
      </w:tr>
      <w:tr w:rsidR="007F4A35" w:rsidRPr="007F4A35" w:rsidTr="00E148DD">
        <w:tc>
          <w:tcPr>
            <w:tcW w:w="6379" w:type="dxa"/>
            <w:shd w:val="clear" w:color="auto" w:fill="auto"/>
          </w:tcPr>
          <w:p w:rsidR="007A4A59" w:rsidRPr="007F4A35" w:rsidRDefault="007A4A59" w:rsidP="007A4A59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8789" w:type="dxa"/>
            <w:shd w:val="clear" w:color="auto" w:fill="auto"/>
          </w:tcPr>
          <w:p w:rsidR="007A4A59" w:rsidRPr="007F4A35" w:rsidRDefault="00363E81" w:rsidP="007A4A59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 xml:space="preserve">Инвестиционная деятельность; </w:t>
            </w:r>
            <w:r w:rsidR="007A4A59" w:rsidRPr="007F4A35">
              <w:rPr>
                <w:rFonts w:cs="Times New Roman"/>
                <w:sz w:val="24"/>
                <w:szCs w:val="24"/>
              </w:rPr>
              <w:t>Инвестиционный портал города Новосибирска</w:t>
            </w:r>
          </w:p>
        </w:tc>
      </w:tr>
      <w:tr w:rsidR="007F4A35" w:rsidRPr="007F4A35" w:rsidTr="00E148DD">
        <w:tc>
          <w:tcPr>
            <w:tcW w:w="6379" w:type="dxa"/>
            <w:shd w:val="clear" w:color="auto" w:fill="auto"/>
          </w:tcPr>
          <w:p w:rsidR="007A4A59" w:rsidRPr="007F4A35" w:rsidRDefault="007A4A59" w:rsidP="007A4A59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Адрес раздела</w:t>
            </w:r>
            <w:r w:rsidR="003159F1" w:rsidRPr="007F4A35">
              <w:rPr>
                <w:rFonts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8789" w:type="dxa"/>
            <w:shd w:val="clear" w:color="auto" w:fill="auto"/>
          </w:tcPr>
          <w:p w:rsidR="007A4A59" w:rsidRPr="007F4A35" w:rsidRDefault="00A94188" w:rsidP="007A4A59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363E81" w:rsidRPr="007F4A35">
                <w:rPr>
                  <w:rStyle w:val="ae"/>
                  <w:color w:val="auto"/>
                </w:rPr>
                <w:t>https://novo-sibirsk.ru/to-citizens/economy/investments/</w:t>
              </w:r>
            </w:hyperlink>
            <w:r w:rsidR="00363E81" w:rsidRPr="007F4A35">
              <w:t xml:space="preserve">; </w:t>
            </w:r>
            <w:hyperlink r:id="rId9" w:history="1">
              <w:r w:rsidR="007A4A59" w:rsidRPr="007F4A35">
                <w:rPr>
                  <w:rStyle w:val="af0"/>
                  <w:rFonts w:eastAsiaTheme="minorEastAsia"/>
                  <w:sz w:val="24"/>
                  <w:szCs w:val="24"/>
                </w:rPr>
                <w:t>http://invest-nsk.ru/</w:t>
              </w:r>
            </w:hyperlink>
            <w:r w:rsidR="007A4A59" w:rsidRPr="007F4A3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F4A35" w:rsidRPr="007F4A35" w:rsidTr="00E148DD">
        <w:tc>
          <w:tcPr>
            <w:tcW w:w="6379" w:type="dxa"/>
            <w:shd w:val="clear" w:color="auto" w:fill="auto"/>
          </w:tcPr>
          <w:p w:rsidR="007A4A59" w:rsidRPr="007F4A35" w:rsidRDefault="007A4A59" w:rsidP="007A4A59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Контактные данные инвестиционного уполномоченного (да/нет)</w:t>
            </w:r>
          </w:p>
        </w:tc>
        <w:tc>
          <w:tcPr>
            <w:tcW w:w="8789" w:type="dxa"/>
            <w:shd w:val="clear" w:color="auto" w:fill="auto"/>
          </w:tcPr>
          <w:p w:rsidR="007A4A59" w:rsidRPr="007F4A35" w:rsidRDefault="00AB3150" w:rsidP="007A4A59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Д</w:t>
            </w:r>
            <w:r w:rsidR="007A4A59" w:rsidRPr="007F4A35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7F4A35" w:rsidRPr="007F4A35" w:rsidTr="00E148DD">
        <w:tc>
          <w:tcPr>
            <w:tcW w:w="6379" w:type="dxa"/>
            <w:shd w:val="clear" w:color="auto" w:fill="auto"/>
          </w:tcPr>
          <w:p w:rsidR="007A4A59" w:rsidRPr="007F4A35" w:rsidRDefault="007A4A59" w:rsidP="007A4A59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План работы инвестиционного уполномоченного (да/нет)</w:t>
            </w:r>
          </w:p>
        </w:tc>
        <w:tc>
          <w:tcPr>
            <w:tcW w:w="8789" w:type="dxa"/>
            <w:shd w:val="clear" w:color="auto" w:fill="auto"/>
          </w:tcPr>
          <w:p w:rsidR="007A4A59" w:rsidRPr="007F4A35" w:rsidRDefault="00AB3150" w:rsidP="007A4A59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Д</w:t>
            </w:r>
            <w:r w:rsidR="008917ED" w:rsidRPr="007F4A35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7F4A35" w:rsidRPr="007F4A35" w:rsidTr="00E148DD">
        <w:tc>
          <w:tcPr>
            <w:tcW w:w="6379" w:type="dxa"/>
            <w:shd w:val="clear" w:color="auto" w:fill="auto"/>
          </w:tcPr>
          <w:p w:rsidR="007A4A59" w:rsidRPr="007F4A35" w:rsidRDefault="007A4A59" w:rsidP="007A4A59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Количество сообщений/публикаций в отчетном периоде</w:t>
            </w:r>
            <w:r w:rsidR="00D41638" w:rsidRPr="007F4A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shd w:val="clear" w:color="auto" w:fill="auto"/>
          </w:tcPr>
          <w:p w:rsidR="007A4A59" w:rsidRPr="007F4A35" w:rsidRDefault="00644AD1" w:rsidP="00773D87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7F4A35" w:rsidRPr="007F4A35" w:rsidTr="00E148DD">
        <w:tc>
          <w:tcPr>
            <w:tcW w:w="6379" w:type="dxa"/>
            <w:shd w:val="clear" w:color="auto" w:fill="auto"/>
          </w:tcPr>
          <w:p w:rsidR="003159F1" w:rsidRPr="007F4A35" w:rsidRDefault="003159F1" w:rsidP="003159F1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Темы сообщений/публикаций</w:t>
            </w:r>
          </w:p>
          <w:p w:rsidR="003159F1" w:rsidRPr="007F4A35" w:rsidRDefault="003159F1" w:rsidP="007A4A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tbl>
            <w:tblPr>
              <w:tblW w:w="8652" w:type="dxa"/>
              <w:tblLayout w:type="fixed"/>
              <w:tblLook w:val="04A0" w:firstRow="1" w:lastRow="0" w:firstColumn="1" w:lastColumn="0" w:noHBand="0" w:noVBand="1"/>
            </w:tblPr>
            <w:tblGrid>
              <w:gridCol w:w="8652"/>
            </w:tblGrid>
            <w:tr w:rsidR="007F4A35" w:rsidRPr="007F4A35" w:rsidTr="002C567D">
              <w:trPr>
                <w:trHeight w:val="900"/>
              </w:trPr>
              <w:tc>
                <w:tcPr>
                  <w:tcW w:w="8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67D3" w:rsidRPr="007F4A35" w:rsidRDefault="0018405A" w:rsidP="004567D3">
                  <w:pPr>
                    <w:rPr>
                      <w:sz w:val="22"/>
                    </w:rPr>
                  </w:pPr>
                  <w:r w:rsidRPr="007F4A35">
                    <w:rPr>
                      <w:sz w:val="22"/>
                    </w:rPr>
                    <w:t>Запуск питомника — проект на перспективу.</w:t>
                  </w:r>
                </w:p>
                <w:p w:rsidR="009D6B76" w:rsidRPr="007F4A35" w:rsidRDefault="009D6B76" w:rsidP="004567D3">
                  <w:pPr>
                    <w:rPr>
                      <w:sz w:val="22"/>
                    </w:rPr>
                  </w:pPr>
                </w:p>
                <w:p w:rsidR="0018405A" w:rsidRPr="007F4A35" w:rsidRDefault="0018405A" w:rsidP="004567D3">
                  <w:pPr>
                    <w:rPr>
                      <w:sz w:val="22"/>
                    </w:rPr>
                  </w:pPr>
                  <w:r w:rsidRPr="007F4A35">
                    <w:rPr>
                      <w:sz w:val="22"/>
                    </w:rPr>
                    <w:t>В Новосибирске продолжаются работы по благоустройству сквера, расположенного в границах улиц Кирова — Шевченко.</w:t>
                  </w:r>
                </w:p>
                <w:p w:rsidR="009D6B76" w:rsidRPr="007F4A35" w:rsidRDefault="009D6B76" w:rsidP="004567D3">
                  <w:pPr>
                    <w:rPr>
                      <w:sz w:val="22"/>
                    </w:rPr>
                  </w:pPr>
                </w:p>
                <w:p w:rsidR="0018405A" w:rsidRPr="007F4A35" w:rsidRDefault="0018405A" w:rsidP="004567D3">
                  <w:pPr>
                    <w:rPr>
                      <w:sz w:val="22"/>
                    </w:rPr>
                  </w:pPr>
                  <w:r w:rsidRPr="007F4A35">
                    <w:rPr>
                      <w:sz w:val="22"/>
                    </w:rPr>
                    <w:t xml:space="preserve">Обсуждение с </w:t>
                  </w:r>
                  <w:r w:rsidR="00835113" w:rsidRPr="007F4A35">
                    <w:rPr>
                      <w:sz w:val="22"/>
                    </w:rPr>
                    <w:t xml:space="preserve">представителями компании Whoosh </w:t>
                  </w:r>
                  <w:r w:rsidRPr="007F4A35">
                    <w:rPr>
                      <w:sz w:val="22"/>
                    </w:rPr>
                    <w:t>возможности развития сети велодорожек в Академгородке.</w:t>
                  </w:r>
                </w:p>
                <w:p w:rsidR="009D6B76" w:rsidRPr="007F4A35" w:rsidRDefault="009D6B76" w:rsidP="004567D3">
                  <w:pPr>
                    <w:rPr>
                      <w:sz w:val="22"/>
                    </w:rPr>
                  </w:pPr>
                </w:p>
                <w:p w:rsidR="00397CD9" w:rsidRPr="007F4A35" w:rsidRDefault="00397CD9" w:rsidP="004567D3">
                  <w:pPr>
                    <w:rPr>
                      <w:sz w:val="22"/>
                    </w:rPr>
                  </w:pPr>
                  <w:r w:rsidRPr="007F4A35">
                    <w:rPr>
                      <w:sz w:val="22"/>
                    </w:rPr>
                    <w:t>В Новосибирске продолжается реконструкция Гусинобродского шоссе по национальному проекту «Безопасные качественные дороги».</w:t>
                  </w:r>
                </w:p>
                <w:p w:rsidR="009D6B76" w:rsidRPr="007F4A35" w:rsidRDefault="009D6B76" w:rsidP="004567D3">
                  <w:pPr>
                    <w:rPr>
                      <w:sz w:val="22"/>
                    </w:rPr>
                  </w:pPr>
                </w:p>
                <w:p w:rsidR="00397CD9" w:rsidRPr="007F4A35" w:rsidRDefault="00397CD9" w:rsidP="004567D3">
                  <w:pPr>
                    <w:rPr>
                      <w:sz w:val="22"/>
                    </w:rPr>
                  </w:pPr>
                  <w:r w:rsidRPr="007F4A35">
                    <w:rPr>
                      <w:sz w:val="22"/>
                    </w:rPr>
                    <w:t>В Новосибирске продолжается работа по обновлению памятников, посвящённых подвигу погибших в годы Великой Отечественной войны.</w:t>
                  </w:r>
                </w:p>
                <w:p w:rsidR="009D6B76" w:rsidRPr="007F4A35" w:rsidRDefault="009D6B76" w:rsidP="004567D3">
                  <w:pPr>
                    <w:rPr>
                      <w:sz w:val="22"/>
                    </w:rPr>
                  </w:pPr>
                </w:p>
                <w:p w:rsidR="00397CD9" w:rsidRPr="007F4A35" w:rsidRDefault="00397CD9" w:rsidP="004567D3">
                  <w:pPr>
                    <w:rPr>
                      <w:sz w:val="22"/>
                    </w:rPr>
                  </w:pPr>
                  <w:r w:rsidRPr="007F4A35">
                    <w:rPr>
                      <w:sz w:val="22"/>
                    </w:rPr>
                    <w:t>В Новосибирске уже капитально отремонтировали 200 с лишним многоквартирных домов — это более половины от планового объёма.</w:t>
                  </w:r>
                </w:p>
                <w:p w:rsidR="009D6B76" w:rsidRPr="007F4A35" w:rsidRDefault="009D6B76" w:rsidP="004567D3">
                  <w:pPr>
                    <w:rPr>
                      <w:sz w:val="22"/>
                    </w:rPr>
                  </w:pPr>
                </w:p>
                <w:p w:rsidR="00397CD9" w:rsidRPr="007F4A35" w:rsidRDefault="00397CD9" w:rsidP="004567D3">
                  <w:pPr>
                    <w:rPr>
                      <w:sz w:val="22"/>
                    </w:rPr>
                  </w:pPr>
                  <w:r w:rsidRPr="007F4A35">
                    <w:rPr>
                      <w:sz w:val="22"/>
                    </w:rPr>
                    <w:t>В Ленинском районе Новосибирска обновляют фасад дома с 68-летней историей на ул. Станиславского.</w:t>
                  </w:r>
                </w:p>
                <w:p w:rsidR="009D6B76" w:rsidRPr="007F4A35" w:rsidRDefault="009D6B76" w:rsidP="004567D3">
                  <w:pPr>
                    <w:rPr>
                      <w:sz w:val="22"/>
                    </w:rPr>
                  </w:pPr>
                </w:p>
                <w:p w:rsidR="00397CD9" w:rsidRPr="007F4A35" w:rsidRDefault="00397CD9" w:rsidP="004567D3">
                  <w:pPr>
                    <w:rPr>
                      <w:sz w:val="22"/>
                    </w:rPr>
                  </w:pPr>
                  <w:r w:rsidRPr="007F4A35">
                    <w:rPr>
                      <w:sz w:val="22"/>
                    </w:rPr>
                    <w:t>Дорожники приступили к ремонту улицы Богдана Хмельницкого.</w:t>
                  </w:r>
                </w:p>
                <w:p w:rsidR="009D6B76" w:rsidRPr="007F4A35" w:rsidRDefault="009D6B76" w:rsidP="004567D3">
                  <w:pPr>
                    <w:rPr>
                      <w:sz w:val="22"/>
                    </w:rPr>
                  </w:pPr>
                </w:p>
                <w:p w:rsidR="0018405A" w:rsidRPr="007F4A35" w:rsidRDefault="003A667E" w:rsidP="004567D3">
                  <w:pPr>
                    <w:rPr>
                      <w:sz w:val="22"/>
                    </w:rPr>
                  </w:pPr>
                  <w:r w:rsidRPr="007F4A35">
                    <w:rPr>
                      <w:sz w:val="22"/>
                    </w:rPr>
                    <w:t>Объявлен конкурс на строительство школы № 54.</w:t>
                  </w:r>
                </w:p>
                <w:p w:rsidR="009D6B76" w:rsidRPr="007F4A35" w:rsidRDefault="009D6B76" w:rsidP="004567D3">
                  <w:pPr>
                    <w:rPr>
                      <w:sz w:val="22"/>
                    </w:rPr>
                  </w:pPr>
                </w:p>
                <w:p w:rsidR="003A667E" w:rsidRPr="007F4A35" w:rsidRDefault="003A667E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lastRenderedPageBreak/>
                    <w:t>Новосибирск получит 6,5 млрд рублей на строительство шести современных учебных заведений по программе национального проекта «Образование».</w:t>
                  </w:r>
                </w:p>
                <w:p w:rsidR="003A667E" w:rsidRPr="007F4A35" w:rsidRDefault="003A667E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Новосибирске на базе муниципального предприятия открылась специализированная лаборатория по контролю качества сточных вод — подобная есть только в Москве.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3A667E" w:rsidRPr="007F4A35" w:rsidRDefault="003A667E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Ремонт теплотрассы по ул. Бориса Богаткова идет с опережением графика</w:t>
                  </w:r>
                  <w:r w:rsidR="00983817" w:rsidRPr="007F4A35">
                    <w:rPr>
                      <w:rFonts w:eastAsia="Times New Roman" w:cs="Times New Roman"/>
                      <w:sz w:val="22"/>
                    </w:rPr>
                    <w:t>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83817" w:rsidRPr="007F4A35" w:rsidRDefault="00983817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Ремонт улицы Пирогова в Советском районе находится на завершающей стадии.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83817" w:rsidRPr="007F4A35" w:rsidRDefault="00983817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Прибрежную территорию между строящейся многофункциональной ледовой ареной и рекой Обью превратят в современную парковую зону, уже начались земляные работы.</w:t>
                  </w:r>
                </w:p>
                <w:p w:rsidR="00983817" w:rsidRPr="007F4A35" w:rsidRDefault="00983817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83817" w:rsidRPr="007F4A35" w:rsidRDefault="00983817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Гимназия № 3 в Академгородке по адресу: Детский проезд, 10 строится на месте старой школы. Объект вошел в национальный проект «Образование».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83817" w:rsidRPr="007F4A35" w:rsidRDefault="00983817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Переоборудованное помещение детской музыкальной школы № 5 сможет принять около 380 учеников.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83817" w:rsidRPr="007F4A35" w:rsidRDefault="00983817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Новосибирске в 2021 году дополнительно отремонтируют 232 тыс. кв. метров дорог.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83817" w:rsidRPr="007F4A35" w:rsidRDefault="00983817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Новосибирске продолжается реконструкци</w:t>
                  </w:r>
                  <w:r w:rsidR="00BF1A12" w:rsidRPr="007F4A35">
                    <w:rPr>
                      <w:rFonts w:eastAsia="Times New Roman" w:cs="Times New Roman"/>
                      <w:sz w:val="22"/>
                    </w:rPr>
                    <w:t>я улицы Кедровой, у</w:t>
                  </w:r>
                  <w:r w:rsidRPr="007F4A35">
                    <w:rPr>
                      <w:rFonts w:eastAsia="Times New Roman" w:cs="Times New Roman"/>
                      <w:sz w:val="22"/>
                    </w:rPr>
                    <w:t>часток протяженностью более 2,5 км обновляют в рамках национального проекта «Безопасные качественные дороги».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BF1A12" w:rsidRPr="007F4A35" w:rsidRDefault="00BF1A12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На совещании также обсудили внешний облик станции «Спортивная» и её уровень готовности (80%).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BF1A12" w:rsidRPr="007F4A35" w:rsidRDefault="00BF1A12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Строительство новых школ – основная задача на ближайший период.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BF1A12" w:rsidRPr="007F4A35" w:rsidRDefault="009D6B76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Пешеходный переход от ул. Стартовой к строящейся ледовой арене будет сдан в этом году.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D6B76" w:rsidRPr="007F4A35" w:rsidRDefault="009D6B76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Калининском районе Новосибирска строят продолжение дороги по ул. Мясниковой, В ноябре откроют рабочее движение.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D6B76" w:rsidRPr="007F4A35" w:rsidRDefault="009D6B76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Муниципалитет жёстко контролирует качество дорожного ремонта с привлечением депутатов и общественников.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D6B76" w:rsidRPr="007F4A35" w:rsidRDefault="009D6B76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Новосибирск получит 180 млн рублей на ремонт тротуаров и дорог частного сектора.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D6B76" w:rsidRPr="007F4A35" w:rsidRDefault="009D6B76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 xml:space="preserve">На улицах Станиславского и Титова, которые входят в гостевые маршруты к </w:t>
                  </w:r>
                  <w:r w:rsidRPr="007F4A35">
                    <w:rPr>
                      <w:rFonts w:eastAsia="Times New Roman" w:cs="Times New Roman"/>
                      <w:sz w:val="22"/>
                    </w:rPr>
                    <w:lastRenderedPageBreak/>
                    <w:t>молодёжному чемпионату мира по хоккею-2023, продолжаются ремонтные работы.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D6B76" w:rsidRPr="007F4A35" w:rsidRDefault="009D6B76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Новосибирске идет масштабный ремонт одной из центральных улиц Новосибирска — Вокзальной магистрали.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D6B76" w:rsidRPr="007F4A35" w:rsidRDefault="009D6B76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детском саду № 96 одновременно с косметическим ремонтом внутренних помещений идет ремонт фасада.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D6B76" w:rsidRPr="007F4A35" w:rsidRDefault="009D6B76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Новосибирске отремонтировали около одного километра автомобильной дороги по ул. Красина, связывающей крупные городские магистрали — ул. Фрунзе, ул. Кошурникова и проспект Дзержинского.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BF1A12" w:rsidRPr="007F4A35" w:rsidRDefault="009D6B76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 xml:space="preserve">На ул. Волочаевской Дзержинского района в этом году решают сразу две задачи — меняют старые трамвайные рельсы и ремонтируют дорогу. Оба объекта — в высокой степени готовности. 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D6B76" w:rsidRPr="007F4A35" w:rsidRDefault="009D6B76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Новосибирске продолжается подготовка к новому отопительному сезону, под ул. Ипподромской меняют трубу, установленную более 30-ти лет назад.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D6B76" w:rsidRPr="007F4A35" w:rsidRDefault="009D6B76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школе № 15 на ул. Немировича-Данченко ведётся масштабная реконструкция открытого стадиона — здесь появится площадка для сдачи норм ГТО и футбольное поле.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Новосибирске продолжается реализация программы по развитию застроенных территорий, на ул. Нарымской на месте старых бараков появится новый жилой комплекс.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Вдоль улицы Сержанта Коротаева в Кировском районе обустроили тротуар.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Новый асфальт на двухкилометровом участке ул. Кирова уложат до конца октября.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На крупнейшей ТЭЦ Новосибирска к новому сезону провели масштабный ремонт.</w:t>
                  </w:r>
                </w:p>
                <w:p w:rsidR="00983817" w:rsidRPr="007F4A35" w:rsidRDefault="00983817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983817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1,7 млн кв. метров новосибирских дорог привели в нормативное состояние – показатель вырос в полтора раза.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Первый этап ремонта улицы Ватутина будет завершён в этом году.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DC437F" w:rsidRPr="007F4A35" w:rsidRDefault="00DC437F" w:rsidP="00DC437F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ОБЪЯВЛЕНИЕ: Временное ограничение движения в Заельцовском районе.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Улица Петухова в Кировском районе станет длиннее почти на 2 километра — участок протяженностью 1,7 км планируют сдать в этом году.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Участок ул. Ипподромской длиной 1,7 км сдадут в этом году — на два года раньше срока.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Первый в России: в Дзержинском районе Новосибирска создадут уникальный ландшафтный парк.</w:t>
                  </w: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DC437F" w:rsidRPr="007F4A35" w:rsidRDefault="00DC437F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 xml:space="preserve">Новосибирск готовится к закупке 150 новых автобусов. </w:t>
                  </w:r>
                  <w:r w:rsidR="00644AD1" w:rsidRPr="007F4A35">
                    <w:rPr>
                      <w:rFonts w:eastAsia="Times New Roman" w:cs="Times New Roman"/>
                      <w:sz w:val="22"/>
                    </w:rPr>
                    <w:t xml:space="preserve">что позволит </w:t>
                  </w:r>
                  <w:r w:rsidRPr="007F4A35">
                    <w:rPr>
                      <w:rFonts w:eastAsia="Times New Roman" w:cs="Times New Roman"/>
                      <w:sz w:val="22"/>
                    </w:rPr>
                    <w:t xml:space="preserve"> расширить маршрутную сеть.</w:t>
                  </w: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Почти полукилометровый участок проспекта Димитрова обновят в Новосибирске — магистраль входит в число гостевых маршрутов молодёжного чемпионата мира по хоккею.</w:t>
                  </w: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мэрии Новосибирска презентовали комплексный проект гостевого маршрута на Вокзальной магистрали, который создают к молодёжному чемпионату мира по хоккею-2023.</w:t>
                  </w: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3A667E" w:rsidRPr="007F4A35" w:rsidRDefault="003A667E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3A667E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Новосибирске продолжается ремонт дорог частного сектора — на эти цели из городского бюджета выделено 50 млн рублей.</w:t>
                  </w: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Впервые за долгое время с нуля создаётся новый спортивный парк «Арена» у строящегося ледового дворца спорта.</w:t>
                  </w: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В Ленинском районе Новосибирска объявлен режим повышенной готовности в связи с износом котельной на ул. Хилокской.</w:t>
                  </w: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UrbanRead, пресс-кафе и станция книговыдачи: на Красном проспекте открывается библиотека нового поколения (центральная библиотека им. М. Е. Салтыкова-Щедрина).</w:t>
                  </w: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  <w:r w:rsidRPr="007F4A35">
                    <w:rPr>
                      <w:rFonts w:eastAsia="Times New Roman" w:cs="Times New Roman"/>
                      <w:sz w:val="22"/>
                    </w:rPr>
                    <w:t>У ДКиТ им. В. П. Чкалова заработала общегородская специализированная ярмарка, приуроченная ко Дню садоводов.</w:t>
                  </w:r>
                </w:p>
                <w:p w:rsidR="00644AD1" w:rsidRPr="007F4A35" w:rsidRDefault="00644AD1" w:rsidP="004567D3">
                  <w:pPr>
                    <w:rPr>
                      <w:rFonts w:eastAsia="Times New Roman" w:cs="Times New Roman"/>
                      <w:sz w:val="22"/>
                    </w:rPr>
                  </w:pPr>
                </w:p>
              </w:tc>
            </w:tr>
          </w:tbl>
          <w:p w:rsidR="00233439" w:rsidRPr="007F4A35" w:rsidRDefault="00233439" w:rsidP="006211A3">
            <w:pPr>
              <w:rPr>
                <w:rFonts w:cs="Times New Roman"/>
                <w:sz w:val="22"/>
              </w:rPr>
            </w:pPr>
          </w:p>
        </w:tc>
      </w:tr>
      <w:tr w:rsidR="007F4A35" w:rsidRPr="007F4A35" w:rsidTr="00E148DD">
        <w:tc>
          <w:tcPr>
            <w:tcW w:w="6379" w:type="dxa"/>
            <w:shd w:val="clear" w:color="auto" w:fill="auto"/>
          </w:tcPr>
          <w:p w:rsidR="007A4A59" w:rsidRPr="007F4A35" w:rsidRDefault="007A4A59" w:rsidP="007A4A59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lastRenderedPageBreak/>
              <w:t>Наличие канала прямой связи (да/нет)</w:t>
            </w:r>
          </w:p>
        </w:tc>
        <w:tc>
          <w:tcPr>
            <w:tcW w:w="8789" w:type="dxa"/>
            <w:shd w:val="clear" w:color="auto" w:fill="auto"/>
          </w:tcPr>
          <w:p w:rsidR="007A4A59" w:rsidRPr="007F4A35" w:rsidRDefault="00AB3150" w:rsidP="007A4A59">
            <w:pPr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Д</w:t>
            </w:r>
            <w:r w:rsidR="007A4A59" w:rsidRPr="007F4A35">
              <w:rPr>
                <w:rFonts w:cs="Times New Roman"/>
                <w:sz w:val="22"/>
              </w:rPr>
              <w:t>а</w:t>
            </w:r>
          </w:p>
        </w:tc>
      </w:tr>
      <w:tr w:rsidR="007F4A35" w:rsidRPr="007F4A35" w:rsidTr="00E148DD"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A4A59" w:rsidRPr="007F4A35" w:rsidRDefault="007A4A59" w:rsidP="007A4A59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Количество обращений к инвестиционному уполномоченному по каналу прямой связи</w:t>
            </w:r>
            <w:r w:rsidR="00E148DD" w:rsidRPr="007F4A35">
              <w:rPr>
                <w:rFonts w:cs="Times New Roman"/>
                <w:sz w:val="24"/>
                <w:szCs w:val="24"/>
              </w:rPr>
              <w:t xml:space="preserve"> </w:t>
            </w:r>
            <w:r w:rsidR="00D41638" w:rsidRPr="007F4A35">
              <w:rPr>
                <w:rFonts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7A4A59" w:rsidRPr="007F4A35" w:rsidRDefault="00790596" w:rsidP="005E3F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BB5CD1" w:rsidRPr="007F4A35" w:rsidRDefault="00BB5CD1" w:rsidP="00E800C8">
      <w:pPr>
        <w:ind w:firstLine="540"/>
        <w:jc w:val="both"/>
        <w:rPr>
          <w:rFonts w:cs="Times New Roman"/>
          <w:sz w:val="24"/>
          <w:szCs w:val="24"/>
        </w:rPr>
      </w:pPr>
    </w:p>
    <w:p w:rsidR="005679CB" w:rsidRPr="007F4A35" w:rsidRDefault="005679CB" w:rsidP="005679CB">
      <w:pPr>
        <w:jc w:val="center"/>
        <w:outlineLvl w:val="2"/>
        <w:rPr>
          <w:rFonts w:cs="Times New Roman"/>
          <w:b/>
          <w:sz w:val="24"/>
          <w:szCs w:val="24"/>
        </w:rPr>
      </w:pPr>
      <w:r w:rsidRPr="007F4A35">
        <w:rPr>
          <w:rFonts w:cs="Times New Roman"/>
          <w:b/>
          <w:sz w:val="24"/>
          <w:szCs w:val="24"/>
        </w:rPr>
        <w:lastRenderedPageBreak/>
        <w:t xml:space="preserve">Информационная поддержка и продвижение территории муниципального образования на различных публичных мероприятиях, </w:t>
      </w:r>
    </w:p>
    <w:p w:rsidR="005679CB" w:rsidRPr="007F4A35" w:rsidRDefault="005679CB" w:rsidP="00E800C8">
      <w:pPr>
        <w:jc w:val="center"/>
        <w:rPr>
          <w:rFonts w:cs="Times New Roman"/>
          <w:b/>
          <w:sz w:val="24"/>
          <w:szCs w:val="24"/>
        </w:rPr>
      </w:pPr>
      <w:r w:rsidRPr="007F4A35">
        <w:rPr>
          <w:rFonts w:cs="Times New Roman"/>
          <w:b/>
          <w:sz w:val="24"/>
          <w:szCs w:val="24"/>
        </w:rPr>
        <w:t>в СМИ, издание печатной продукции</w:t>
      </w:r>
    </w:p>
    <w:p w:rsidR="003E7FFC" w:rsidRPr="007F4A35" w:rsidRDefault="003E7FFC" w:rsidP="00E800C8">
      <w:pPr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4"/>
        <w:gridCol w:w="9992"/>
      </w:tblGrid>
      <w:tr w:rsidR="007F4A35" w:rsidRPr="007F4A35" w:rsidTr="00231CA7">
        <w:trPr>
          <w:trHeight w:val="558"/>
        </w:trPr>
        <w:tc>
          <w:tcPr>
            <w:tcW w:w="5165" w:type="dxa"/>
          </w:tcPr>
          <w:p w:rsidR="00CF2809" w:rsidRPr="007F4A35" w:rsidRDefault="00CF2809" w:rsidP="00231CA7">
            <w:pPr>
              <w:pStyle w:val="ConsPlusNormal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Количество публичных мероприятий с участием инвестиционного уполномоченного</w:t>
            </w:r>
          </w:p>
        </w:tc>
        <w:tc>
          <w:tcPr>
            <w:tcW w:w="10065" w:type="dxa"/>
          </w:tcPr>
          <w:p w:rsidR="00CF2809" w:rsidRPr="007F4A35" w:rsidRDefault="00AB3BE9" w:rsidP="00231CA7">
            <w:pPr>
              <w:pStyle w:val="ConsPlusNormal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50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 w:val="restart"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Станция метро «Спортивная» готова на 80 процентов (посещение объекта и контроль хода выполнения работ)</w:t>
            </w:r>
          </w:p>
        </w:tc>
      </w:tr>
      <w:tr w:rsidR="007F4A35" w:rsidRPr="007F4A35" w:rsidTr="00231CA7">
        <w:trPr>
          <w:trHeight w:val="382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Бойцы студенческих строительных отрядов будут задействованы в строительстве станции метро «Спортивная» и многофункциональной ледовой арены (выездное совещание)</w:t>
            </w:r>
          </w:p>
        </w:tc>
      </w:tr>
      <w:tr w:rsidR="007F4A35" w:rsidRPr="007F4A35" w:rsidTr="00231CA7">
        <w:trPr>
          <w:trHeight w:val="49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 Новосибирске продолжается реконструкция улицы Кедровой, завершить работы планируют в 2022 году (выездное совещание, контроль хода реконструкции объекта)</w:t>
            </w:r>
          </w:p>
        </w:tc>
      </w:tr>
      <w:tr w:rsidR="007F4A35" w:rsidRPr="007F4A35" w:rsidTr="00231CA7">
        <w:trPr>
          <w:trHeight w:val="382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 Новосибирске в 2021 году дополнительно отремонтируют 232 тыс. кв. метров дорог (выступление перед депутатами Законодательного собрания НСО)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Идёт капитальный ремонт детской музыкальной школы № 5, переоборудованное помещение сможет принять около 380 учеников (посещение стройплощадки и оценка хода работ)</w:t>
            </w:r>
          </w:p>
        </w:tc>
      </w:tr>
      <w:tr w:rsidR="007F4A35" w:rsidRPr="007F4A35" w:rsidTr="00231CA7">
        <w:trPr>
          <w:trHeight w:val="382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Гимназия № 3 в Академгородке сможет принять учеников уже в 2022 году (посещение стройплощадки и контроль хода работ)</w:t>
            </w:r>
          </w:p>
        </w:tc>
      </w:tr>
      <w:tr w:rsidR="007F4A35" w:rsidRPr="007F4A35" w:rsidTr="00231CA7">
        <w:trPr>
          <w:trHeight w:val="382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Прибрежную территорию между строящейся многофункциональной ледовой ареной и рекой Обью превратят в современную парковую зону (обсуждение проекта благоустройства)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Ремонт улицы Пирогова в Советском районе находится на завершающей стадии (посещение объекта, оценка качества выполненных работ)</w:t>
            </w:r>
          </w:p>
        </w:tc>
      </w:tr>
      <w:tr w:rsidR="007F4A35" w:rsidRPr="007F4A35" w:rsidTr="00231CA7">
        <w:trPr>
          <w:trHeight w:val="529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Реконструкция участка теплотрассы, из-за которой перекрыто движение транспорта по ул. Бориса Богаткова, идет с опережением графика (выездное совещание, контроль хода работ)</w:t>
            </w:r>
          </w:p>
        </w:tc>
      </w:tr>
      <w:tr w:rsidR="007F4A35" w:rsidRPr="007F4A35" w:rsidTr="00231CA7">
        <w:trPr>
          <w:trHeight w:val="119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Дорожники приступили к ремонту полукилометрового участка улицы Лескова в Октябрьском районе (посещение объекта и оценка объемов работ)</w:t>
            </w:r>
          </w:p>
        </w:tc>
      </w:tr>
      <w:tr w:rsidR="007F4A35" w:rsidRPr="007F4A35" w:rsidTr="00231CA7">
        <w:trPr>
          <w:trHeight w:val="183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Новосибирск получит 6,5 млрд рублей на строительство шести современных учебных заведений, городу удалось попасть в первую очередь программы национального проекта «Образование», позволяющей возводить школы на принципах государственно-частного партнёрства (встреча с журналистами)</w:t>
            </w:r>
          </w:p>
        </w:tc>
      </w:tr>
      <w:tr w:rsidR="007F4A35" w:rsidRPr="007F4A35" w:rsidTr="00231CA7">
        <w:trPr>
          <w:trHeight w:val="364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Мэрия города Новосибирска объявила конкурс по выбору подрядчика для строительства здания школы № 54 на ул. Крылова (встреча с журналистами)</w:t>
            </w:r>
          </w:p>
        </w:tc>
      </w:tr>
      <w:tr w:rsidR="007F4A35" w:rsidRPr="007F4A35" w:rsidTr="00231CA7">
        <w:trPr>
          <w:trHeight w:val="51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Дорожники приступили к ремонту главной магистрали Калининского района (посещение объекта и оценка объема работ)</w:t>
            </w:r>
          </w:p>
        </w:tc>
      </w:tr>
      <w:tr w:rsidR="007F4A35" w:rsidRPr="007F4A35" w:rsidTr="00231CA7">
        <w:trPr>
          <w:trHeight w:val="496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Новосибирске уже капитально отремонтировали 200 с лишним многоквартирных домов — это более половины от планового объёма, на остальных объектах продолжается ремонт, в их числе — дом с 68-летней историей на ул. Станиславского (выездное совещание контроль хода ремонта)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Продолжается реконструкция Гусинобродского шоссе по национальному проекту «Безопасные качественные дороги», в этом году работы ведутся на участке от ул. Дегтярёва до ул. Зеленодолинской (выездное совещание контроль хода ремонта)</w:t>
            </w:r>
          </w:p>
        </w:tc>
      </w:tr>
      <w:tr w:rsidR="007F4A35" w:rsidRPr="007F4A35" w:rsidTr="00231CA7">
        <w:trPr>
          <w:trHeight w:val="372"/>
        </w:trPr>
        <w:tc>
          <w:tcPr>
            <w:tcW w:w="5165" w:type="dxa"/>
            <w:vMerge/>
          </w:tcPr>
          <w:p w:rsidR="00776C58" w:rsidRPr="007F4A35" w:rsidRDefault="00776C58" w:rsidP="00776C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776C58" w:rsidRPr="007F4A35" w:rsidRDefault="00776C58" w:rsidP="00776C58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Мэр Новосибирска Анатолий Локоть и представители компании Whoosh, предоставляющей в аренду электросамокаты, обсудили возможность развития сети велодорожек в Академгородке (совещание с инвестором)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Новосибирске продолжаются работы по благоустройству сквера, расположенного в границах улиц Кирова — Шевченко: там обновляют сеть дорожек, убирают ветхие конструкции, устанавливают новые лавочки и урны (выездное совещание, контроль хода работ)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Мэр Новосибирска Анатолий Локоть встретился с Чрезвычайным и Полномочным Послом Доминиканской Республики в Российской Федерации Данненбергом Кастельяносом Хансом. По мнению обеих сторон, одним из ключевых направлений развития сотрудничества может стать туризм (встреча с послом)</w:t>
            </w:r>
          </w:p>
        </w:tc>
      </w:tr>
      <w:tr w:rsidR="007F4A35" w:rsidRPr="007F4A35" w:rsidTr="00231CA7">
        <w:trPr>
          <w:trHeight w:val="208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Новосибирске подготовлена территория под развитие декоративного питомника — почти 57 гектаров (совещание с презентацией плана поэтапного развития муниципального питомника)</w:t>
            </w:r>
          </w:p>
        </w:tc>
      </w:tr>
      <w:tr w:rsidR="007F4A35" w:rsidRPr="007F4A35" w:rsidTr="00231CA7">
        <w:trPr>
          <w:trHeight w:val="340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 Новосибирске продолжается реализация программы по развитию застроенных территорий, одна из них – площадка в границах улиц Нарымской и Обдорской в Железнодорожном районе (выездное совещание)</w:t>
            </w:r>
          </w:p>
        </w:tc>
      </w:tr>
      <w:tr w:rsidR="007F4A35" w:rsidRPr="007F4A35" w:rsidTr="00231CA7">
        <w:trPr>
          <w:trHeight w:val="528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школе № 15 на ул. Немировича-Данченко ведётся масштабная реконструкция открытого стадиона — здесь появится площадка для сдачи норм ГТО и футбольное поле (выездное совещание, оценка объема работ)</w:t>
            </w:r>
          </w:p>
        </w:tc>
      </w:tr>
      <w:tr w:rsidR="007F4A35" w:rsidRPr="007F4A35" w:rsidTr="00231CA7">
        <w:trPr>
          <w:trHeight w:val="340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Новосибирске продолжается подготовка к новому отопительному сезону: Сибирской генерирующей компанией полностью отремонтированы три участка теплосетей, находившихся в аварийном состоянии, семь — ещё в работе (посещение объекта, контроль хода работ)</w:t>
            </w:r>
          </w:p>
        </w:tc>
      </w:tr>
      <w:tr w:rsidR="007F4A35" w:rsidRPr="007F4A35" w:rsidTr="00231CA7">
        <w:trPr>
          <w:trHeight w:val="446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На ул. Волочаевской Дзержинского района в этом году решают сразу две задачи — меняют старые трамвайные рельсы и ремонтируют дорогу, оба объекта — в высокой степени готовности (посещение объекта, контроль хода работ)</w:t>
            </w:r>
          </w:p>
        </w:tc>
      </w:tr>
      <w:tr w:rsidR="007F4A35" w:rsidRPr="007F4A35" w:rsidTr="00231CA7">
        <w:trPr>
          <w:trHeight w:val="261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Новосибирске отремонтировали около одного километра автомобильной дороги по ул. Красина, связывающей крупные городские магистрали — ул. Фрунзе, ул. Кошурникова и проспект Дзержинского (выездное совещание, оценка качества ремонта).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детском саду № 96 одновременно с косметическим ремонтом внутренних помещений идет ремонт фасада (посещение объекта, контроль качества и сроков выполнения работ)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Новосибирске идет масштабный ремонт одной из центральных улиц Новосибирска — Вокзальной магистрали (выездное совещание, контроль хода работ)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На улицах Станиславского и Титова, которые входят в гостевые маршруты к молодёжному чемпионату мира по хоккею-2023, продолжаются ремонтные работы, к концу октября на них появятся отдельные полосы для общественного транспорта (встреча с журналистами)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Более 100 участков дорог индивидуальной жилой застройки и 30 участков тротуаров будут отремонтированы в Новосибирске в этом сезоне (встреча с журналистами)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Муниципалитет жёстко контролирует качество дорожного ремонта с привлечением депутатов и общественников, на особом контроле — 85 участков, которые ремонтируются на дополнительные средства, выделенные из регионального бюджета по решению депутатов Законодательного собрания Новосибирской области (встреча с журналистами)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Калининском районе Новосибирска строят продолжение дороги по ул. Мясниковой — почти 500-метровый участок соединит улицы Гребенщикова, Тюленина и Фадеева (посещение объекта и контроль качества ремонтных работ).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Строительство подъездных путей к будущей ледовой арене идет полным ходом — к предстоящему молодежному чемпионату мира по хоккею возводится сразу несколько крупных объектов дорожной инфраструктуры (посещение объекта, контроль темпов и качества строительства)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Новосибирске отремонтировали около одного километра автомобильной дороги по ул. Красина, связывающей крупные городские магистрали — ул. Фрунзе, ул. Кошурникова и проспект Дзержинского (выездное совещание, оценка качества ремонта).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детском саду № 96 одновременно с косметическим ремонтом внутренних помещений идет ремонт фасада (посещение объекта, контроль качества и сроков выполнения работ)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Новосибирские педагоги обсудили актуальные вопросы системы образования на ежегодном Городском педагогическом совете (выступление)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Заельцовском парке идёт масштабное обновление прогулочных зон: здесь обустраивают маршруты для велосипедистов, прокладывают экотропу и дорожки для скандинавской ходьбы: проект будет выполнен раньше намеченного срока (выездное совещание, контроль качества ремонта)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Новый спортивный парк «Арена» у строящегося ледового дворца спорта обретает всё более ясные черты: территорию разбили на зоны, связанные сетью дорожек, а в центре парка обустраивают гигантскую снежинку — именно на этой площадке будут устанавливать новогоднюю ёлку и заливать каток (посещение объекта, контроль хода работ)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Новосибирске продолжается ремонт дорог частного сектора — на эти цели из городского бюджета выделено 50 млн рублей, всего будет восстановлено 37 участков (выездное совещание, контроль хода ремонта улиц частного сектора в Ленинском районе)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Полоса для общественного транспорта, велодорожки на тротуарах, зелёная улица без рекламы — в мэрии Новосибирска презентовали комплексный проект гостевого маршрута на Вокзальной магистрали, который создают к молодёжному чемпионату мира по хоккею-2023 (выездное совещание)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Почти полукилометровый участок проспекта Димитрова обновят в Новосибирске — магистраль входит в число гостевых маршрутов молодёжного чемпионата мира по хоккею (посещение объекта, контроль темпов и качества ремонта)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Новосибирск готовится к закупке 150 новых автобусов, приобретение позволит не только заменить изношенный подвижной состав, но и расширить маршрутную сеть (встреча с журналистами).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следующем году начнётся масштабное благоустройство территории в пойме реки Каменки в Дзержинском районе (выездное совещание, обсуждение деталей проекта)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Сегодня на Красном проспекте, 83 после масштабной модернизации официально открылась Центральная библиотека им. М. Е. Салтыкова-Щедрин (выступление на открытии библиотеки)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Участок ул. Ипподромской длиной 1,7 км сдадут в этом году — на два года раньше срока (посещение объекта, контроль хода ремонта)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Улица Петухова в Кировском районе станет длиннее почти на 2 километра — участок протяженностью 1,7 км планируют сдать в этом году (выездное совещание по строительству дороги)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Улица Ватутина — одна из главных магистралей левобережья — будет полностью отремонтирована за два года, этой осенью пять километров дороги отфрезеруют и покроют выравнивающим слоем асфальтобетона (посещение объекта, контроль хода и соблюдения графика работ)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 2021 году на дополнительно выделенные средства из вышестоящих бюджетов Новосибирску удалось обновить 10 % городских дорог (выступление на сессии Совета депутатов города Новосибирска)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Мэр Анатолий Локоть проверил готовность ТЭЦ-5 к работе после масштабного ремонта (посещение объекта, контроль качества ремонта)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 xml:space="preserve">На пустыре рядом с ТЭЦ-5 планируют построить центр технических видов спорта — проект развития </w:t>
            </w:r>
            <w:r w:rsidRPr="007F4A35">
              <w:rPr>
                <w:sz w:val="22"/>
                <w:szCs w:val="22"/>
              </w:rPr>
              <w:lastRenderedPageBreak/>
              <w:t>автодрома «Сибирское кольцо» разработало управление физической культуры и спорта мэрии города Новосибирск (выездное совещание)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Состоялось первое заседание рабочей группы по созданию водно-зеленого каркаса, подведены итоги летней полевой кампании по обследованию водных объектов и озелененных территорий, намечен план работ (встреча с журналистами).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Новый асфальт на двухкилометровом участке ул. Кирова уложат до конца октября, ремонт магистрали идет на дополнительные средства, выделенные из федерального бюджета (посещение объекта, контроль хода работ)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Вдоль улицы Сержанта Коротаева в Кировском районе обустроили тротуар (посещение объекта, контроль хода работ).</w:t>
            </w:r>
          </w:p>
        </w:tc>
      </w:tr>
      <w:tr w:rsidR="007F4A35" w:rsidRPr="007F4A35" w:rsidTr="00231CA7">
        <w:trPr>
          <w:trHeight w:val="31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Эксплуатационные хозяйства постепенно переоборудуют технику к работе в зимнем режиме, а также формируют запас противогололёдных материалов (выступление на совещании с главами районных администраций)</w:t>
            </w:r>
          </w:p>
        </w:tc>
      </w:tr>
      <w:tr w:rsidR="007F4A35" w:rsidRPr="007F4A35" w:rsidTr="00231CA7">
        <w:trPr>
          <w:trHeight w:val="528"/>
        </w:trPr>
        <w:tc>
          <w:tcPr>
            <w:tcW w:w="5165" w:type="dxa"/>
          </w:tcPr>
          <w:p w:rsidR="002E0A8E" w:rsidRPr="007F4A35" w:rsidRDefault="002E0A8E" w:rsidP="002E0A8E">
            <w:pPr>
              <w:pStyle w:val="ConsPlusNormal"/>
              <w:rPr>
                <w:rStyle w:val="ae"/>
                <w:rFonts w:eastAsiaTheme="majorEastAsia"/>
                <w:color w:val="auto"/>
                <w:sz w:val="22"/>
                <w:szCs w:val="22"/>
                <w:bdr w:val="none" w:sz="0" w:space="0" w:color="auto" w:frame="1"/>
              </w:rPr>
            </w:pPr>
            <w:r w:rsidRPr="007F4A35">
              <w:rPr>
                <w:rStyle w:val="ae"/>
                <w:rFonts w:eastAsiaTheme="majorEastAsia"/>
                <w:color w:val="auto"/>
                <w:sz w:val="22"/>
                <w:szCs w:val="22"/>
                <w:bdr w:val="none" w:sz="0" w:space="0" w:color="auto" w:frame="1"/>
              </w:rPr>
              <w:t>Количество публикаций в печатных изданиях в отчетный период</w:t>
            </w:r>
          </w:p>
        </w:tc>
        <w:tc>
          <w:tcPr>
            <w:tcW w:w="10065" w:type="dxa"/>
            <w:shd w:val="clear" w:color="auto" w:fill="auto"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178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 w:val="restart"/>
          </w:tcPr>
          <w:p w:rsidR="002E0A8E" w:rsidRPr="007F4A35" w:rsidRDefault="002E0A8E" w:rsidP="002E0A8E">
            <w:pPr>
              <w:jc w:val="both"/>
              <w:rPr>
                <w:sz w:val="22"/>
              </w:rPr>
            </w:pPr>
            <w:r w:rsidRPr="007F4A35">
              <w:rPr>
                <w:sz w:val="22"/>
              </w:rPr>
              <w:t>Темы публикаций</w:t>
            </w: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Станция метро «Спортивная» готова на 80 процентов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jc w:val="both"/>
              <w:rPr>
                <w:sz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 xml:space="preserve">40 бойцов студотрядов два месяца будут строить объекты к чемпионату мира по хоккею 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jc w:val="both"/>
              <w:rPr>
                <w:sz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Движение в четыре полосы на улице Кедровой откроется осенью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jc w:val="both"/>
              <w:rPr>
                <w:sz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 Новосибирске в 2021 году дополнительно отремонтируют 232 тыс. кв. метров дорог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jc w:val="both"/>
              <w:rPr>
                <w:sz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У музыкальной школы № 5 появится новое здание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jc w:val="both"/>
              <w:rPr>
                <w:sz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Новая гимназия в Академгородке примет более тысячи учеников в 2022 году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jc w:val="both"/>
              <w:rPr>
                <w:sz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Парк у новой ледовой арены примет первых посетителей летом 2022 года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Завершается ремонт улицы Пирогова – она будет полностью отремонтирована</w:t>
            </w:r>
          </w:p>
        </w:tc>
      </w:tr>
      <w:tr w:rsidR="007F4A35" w:rsidRPr="007F4A35" w:rsidTr="00231CA7">
        <w:trPr>
          <w:trHeight w:val="364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Ремонт теплотрассы по ул. Бориса Богаткова идет с опережением графика</w:t>
            </w:r>
          </w:p>
        </w:tc>
      </w:tr>
      <w:tr w:rsidR="007F4A35" w:rsidRPr="007F4A35" w:rsidTr="00231CA7">
        <w:trPr>
          <w:trHeight w:val="20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Новый асфальт на улице Лескова появится к концу недели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 молодых микрорайонах Новосибирска построят шесть новых школ </w:t>
            </w:r>
          </w:p>
        </w:tc>
      </w:tr>
      <w:tr w:rsidR="007F4A35" w:rsidRPr="007F4A35" w:rsidTr="00231CA7">
        <w:trPr>
          <w:trHeight w:val="345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Объявлен конкурс на строительство школы № 54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Дорожники приступили к ремонту улицы Богдана Хмельницкого</w:t>
            </w:r>
          </w:p>
        </w:tc>
      </w:tr>
      <w:tr w:rsidR="007F4A35" w:rsidRPr="007F4A35" w:rsidTr="00231CA7">
        <w:trPr>
          <w:trHeight w:val="152"/>
        </w:trPr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 Ленинском районе Новосибирска обновляют фасад 68-летнего дома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 августе на Гусинобродском шоссе откроют движение по реконструированному участку дороги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Сеть велодорожек планируют обустроить в Академгородке – маршрут презентуют в конце августа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Сквер со Змеем Горынычем на ул. Кирова, где растут реликтовые сосны, станет открытым и более комфортным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Новосибирск и Доминикана готовы укреплять отношения в сфере туризма и бизнеса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Мэр Новосибирска: «Декоративный питомник даст городу независимость в вопросах озеленения» 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На ул. Нарымской на месте старых бараков появится новый жилой комплекс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У школы № 15 строят стадион с футбольным полем 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Под ул. Ипподромской меняют трубу, установленную более 30-ти лет назад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Двойной ремонт ул. Волочаевской закончится в сентябре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 Новосибирске отремонтировали дорогу, соединяющую ул. Фрунзе и проспект Дзержинского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Фасад детского сада № 96 отремонтируют и украсят рисунками выпускников архитектурного университета 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На Вокзальной магистрали появится выделенная полоса для общественного транспорта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До метро без пробок смогут добираться жители левобережья на общественном транспорте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Новосибирск получит 180 млн рублей на ремонт тротуаров и дорог частного сектора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Мэр Анатолий Локоть: «Важно отремонтировать дороги не только быстро, но и качественно»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В ноябре откроют рабочее движение по ул. Мясниковой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Пешеходный переход от ул. Стартовой к строящейся ледовой арене будет сдан в этом году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Мэр Анатолий Локоть: «Строительство новых школ – основная задача системы образования на сегодня»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Экотропа, сухое озеро, оранжевая дорожка для скандинавской ходьбы – что сделали в Заельцовском парке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Мэр Анатолий Локоть: «Впервые за долгое время создаём парк с нуля»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Мэр Анатолий Локоть: «Ремонт дорог частного сектора ведется под строгим контролем мэрии и жителей» 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2E0A8E" w:rsidRPr="007F4A35" w:rsidRDefault="002E0A8E" w:rsidP="002E0A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2E0A8E" w:rsidRPr="007F4A35" w:rsidRDefault="002E0A8E" w:rsidP="002E0A8E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Мэр Анатолий Локоть: «Новосибирск – для пешеходов и только потом для автомобилистов»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Ремонт дорог должен выполняться в круглосуточном режиме – такую задачу поставил мэр Анатолий Локоть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150 новых автобусов позволят расширить маршрутную сеть Новосибирска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Первый в России: в Дзержинском районе Новосибирска создадут уникальный ландшафтный парк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Место силы: библиотека им. М. Е. Салтыкова-Щедрина станет перспективной площадкой для талантливой молодёжи Новосибирска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Ремонт улицы Ипподромской идет опережающими темпами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Новую дорогу в ЖК «Матрёшкин двор» откроют до конца этого года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Первый этап ремонта улицы Ватутина будет завершён в этом году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1,7 млн кв. метров новосибирских дорог привели в нормативное состояние – показатель вырос в полтора раза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На крупнейшей ТЭЦ Новосибирска к новому сезону провели масштабный ремонт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Представлен проект развития автодрома «Сибирское кольцо»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Анатолий Локоть: «Появилась возможность сохранить природную среду там, где мегаполис подчиняет себе все»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Два километра улицы Кирова обновят до конца октября 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На улице Сержанта Коротаева появился тротуар</w:t>
            </w:r>
          </w:p>
        </w:tc>
      </w:tr>
      <w:tr w:rsidR="007F4A35" w:rsidRPr="007F4A35" w:rsidTr="00231CA7">
        <w:tc>
          <w:tcPr>
            <w:tcW w:w="5165" w:type="dxa"/>
            <w:vMerge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60 % коммунальной техники подготовлено к зиме</w:t>
            </w:r>
          </w:p>
        </w:tc>
      </w:tr>
      <w:tr w:rsidR="008E3083" w:rsidRPr="007F4A35" w:rsidTr="00231CA7">
        <w:tc>
          <w:tcPr>
            <w:tcW w:w="5165" w:type="dxa"/>
          </w:tcPr>
          <w:p w:rsidR="008E3083" w:rsidRPr="007F4A35" w:rsidRDefault="008E3083" w:rsidP="008E3083">
            <w:pPr>
              <w:pStyle w:val="ConsPlusNormal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Количество выступлений на телевидении, радио и др.</w:t>
            </w:r>
          </w:p>
        </w:tc>
        <w:tc>
          <w:tcPr>
            <w:tcW w:w="10065" w:type="dxa"/>
          </w:tcPr>
          <w:p w:rsidR="008E3083" w:rsidRPr="007F4A35" w:rsidRDefault="008E3083" w:rsidP="008E3083">
            <w:pPr>
              <w:pStyle w:val="ConsPlusNormal"/>
              <w:jc w:val="both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131</w:t>
            </w:r>
          </w:p>
        </w:tc>
      </w:tr>
    </w:tbl>
    <w:p w:rsidR="007A4A59" w:rsidRPr="007F4A35" w:rsidRDefault="007A4A59" w:rsidP="00C64118">
      <w:pPr>
        <w:jc w:val="center"/>
        <w:outlineLvl w:val="1"/>
        <w:rPr>
          <w:rFonts w:cs="Times New Roman"/>
          <w:b/>
          <w:sz w:val="24"/>
          <w:szCs w:val="24"/>
        </w:rPr>
      </w:pPr>
      <w:r w:rsidRPr="007F4A35">
        <w:rPr>
          <w:rFonts w:cs="Times New Roman"/>
          <w:b/>
          <w:sz w:val="24"/>
          <w:szCs w:val="24"/>
        </w:rPr>
        <w:lastRenderedPageBreak/>
        <w:t>5. Совершенствование муниципальной нормативной правовой базы по вопросам инвестиционного развития</w:t>
      </w:r>
    </w:p>
    <w:p w:rsidR="007A4A59" w:rsidRPr="007F4A35" w:rsidRDefault="007A4A59" w:rsidP="00C64118">
      <w:pPr>
        <w:jc w:val="center"/>
        <w:rPr>
          <w:rFonts w:cs="Times New Roman"/>
          <w:b/>
          <w:sz w:val="24"/>
          <w:szCs w:val="24"/>
        </w:rPr>
      </w:pPr>
      <w:r w:rsidRPr="007F4A35">
        <w:rPr>
          <w:rFonts w:cs="Times New Roman"/>
          <w:b/>
          <w:sz w:val="24"/>
          <w:szCs w:val="24"/>
        </w:rPr>
        <w:t>(н</w:t>
      </w:r>
      <w:r w:rsidR="00BA6B77" w:rsidRPr="007F4A35">
        <w:rPr>
          <w:rFonts w:cs="Times New Roman"/>
          <w:b/>
          <w:sz w:val="24"/>
          <w:szCs w:val="24"/>
        </w:rPr>
        <w:t xml:space="preserve">арастающим итогом с начала </w:t>
      </w:r>
      <w:r w:rsidR="005563CE" w:rsidRPr="007F4A35">
        <w:rPr>
          <w:rFonts w:cs="Times New Roman"/>
          <w:b/>
          <w:sz w:val="24"/>
          <w:szCs w:val="24"/>
        </w:rPr>
        <w:t>2021</w:t>
      </w:r>
      <w:r w:rsidRPr="007F4A35">
        <w:rPr>
          <w:rFonts w:cs="Times New Roman"/>
          <w:b/>
          <w:sz w:val="24"/>
          <w:szCs w:val="24"/>
        </w:rPr>
        <w:t xml:space="preserve"> года)</w:t>
      </w:r>
    </w:p>
    <w:p w:rsidR="007A4A59" w:rsidRPr="007F4A35" w:rsidRDefault="007A4A59" w:rsidP="007A4A59">
      <w:pPr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6662"/>
        <w:gridCol w:w="1417"/>
        <w:gridCol w:w="5178"/>
        <w:gridCol w:w="1626"/>
      </w:tblGrid>
      <w:tr w:rsidR="007F4A35" w:rsidRPr="007F4A35" w:rsidTr="00605202">
        <w:tc>
          <w:tcPr>
            <w:tcW w:w="493" w:type="dxa"/>
          </w:tcPr>
          <w:p w:rsidR="007A4A59" w:rsidRPr="007F4A35" w:rsidRDefault="007A4A59" w:rsidP="00E40206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A4A59" w:rsidRPr="007F4A35" w:rsidRDefault="007A4A59" w:rsidP="00E40206">
            <w:pPr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417" w:type="dxa"/>
          </w:tcPr>
          <w:p w:rsidR="007A4A59" w:rsidRPr="007F4A35" w:rsidRDefault="007A4A59" w:rsidP="00E402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№, дата</w:t>
            </w:r>
          </w:p>
        </w:tc>
        <w:tc>
          <w:tcPr>
            <w:tcW w:w="5178" w:type="dxa"/>
          </w:tcPr>
          <w:p w:rsidR="007A4A59" w:rsidRPr="007F4A35" w:rsidRDefault="007A4A59" w:rsidP="00E402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Суть принятого нормативного правового акта</w:t>
            </w:r>
          </w:p>
        </w:tc>
        <w:tc>
          <w:tcPr>
            <w:tcW w:w="1626" w:type="dxa"/>
          </w:tcPr>
          <w:p w:rsidR="007A4A59" w:rsidRPr="007F4A35" w:rsidRDefault="007A4A59" w:rsidP="00E402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4A35">
              <w:rPr>
                <w:rFonts w:cs="Times New Roman"/>
                <w:sz w:val="24"/>
                <w:szCs w:val="24"/>
              </w:rPr>
              <w:t>Комментарии</w:t>
            </w:r>
          </w:p>
        </w:tc>
      </w:tr>
      <w:tr w:rsidR="007F4A35" w:rsidRPr="007F4A35" w:rsidTr="00605202">
        <w:trPr>
          <w:trHeight w:val="888"/>
        </w:trPr>
        <w:tc>
          <w:tcPr>
            <w:tcW w:w="493" w:type="dxa"/>
          </w:tcPr>
          <w:p w:rsidR="007A4A59" w:rsidRPr="007F4A35" w:rsidRDefault="007A4A59" w:rsidP="00E40206">
            <w:pPr>
              <w:jc w:val="center"/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1.</w:t>
            </w:r>
          </w:p>
        </w:tc>
        <w:tc>
          <w:tcPr>
            <w:tcW w:w="6662" w:type="dxa"/>
          </w:tcPr>
          <w:p w:rsidR="00D247BC" w:rsidRPr="007F4A35" w:rsidRDefault="00D247BC" w:rsidP="008B272B">
            <w:pPr>
              <w:pStyle w:val="ConsPlusNormal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>Постановление мэрии города Новосибирска «О создании экспертного совета по вопросам оказания муниципальных услуг в сфере строительства в городе Новосибирске»</w:t>
            </w:r>
          </w:p>
          <w:p w:rsidR="007A4A59" w:rsidRPr="007F4A35" w:rsidRDefault="007A4A59" w:rsidP="008B272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D247BC" w:rsidRPr="007F4A35" w:rsidRDefault="00D247BC" w:rsidP="00D247BC">
            <w:pPr>
              <w:pStyle w:val="ConsPlusNormal"/>
              <w:jc w:val="center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 xml:space="preserve">№ 1369 </w:t>
            </w:r>
          </w:p>
          <w:p w:rsidR="007A4A59" w:rsidRPr="007F4A35" w:rsidRDefault="00D247BC" w:rsidP="00D247BC">
            <w:pPr>
              <w:jc w:val="center"/>
              <w:rPr>
                <w:rFonts w:cs="Times New Roman"/>
                <w:sz w:val="22"/>
              </w:rPr>
            </w:pPr>
            <w:r w:rsidRPr="007F4A35">
              <w:rPr>
                <w:sz w:val="22"/>
              </w:rPr>
              <w:t>от 29.04.2021</w:t>
            </w:r>
          </w:p>
        </w:tc>
        <w:tc>
          <w:tcPr>
            <w:tcW w:w="5178" w:type="dxa"/>
          </w:tcPr>
          <w:p w:rsidR="007A4A59" w:rsidRPr="007F4A35" w:rsidRDefault="00C1106B" w:rsidP="00E40206">
            <w:pPr>
              <w:suppressAutoHyphens/>
              <w:jc w:val="both"/>
              <w:rPr>
                <w:rFonts w:cs="Times New Roman"/>
                <w:sz w:val="22"/>
              </w:rPr>
            </w:pPr>
            <w:r w:rsidRPr="007F4A35">
              <w:rPr>
                <w:sz w:val="22"/>
              </w:rPr>
              <w:t>Всестороннее и объективное рассмотрение вопросов, возникающих в рамках оказания муниципальных услуг по выдаче разрешений на строительство, выдаче разрешений на ввод объектов капитального строительства в эксплуатацию</w:t>
            </w:r>
          </w:p>
        </w:tc>
        <w:tc>
          <w:tcPr>
            <w:tcW w:w="1626" w:type="dxa"/>
          </w:tcPr>
          <w:p w:rsidR="007A4A59" w:rsidRPr="007F4A35" w:rsidRDefault="007A4A59" w:rsidP="00E40206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7F4A35" w:rsidRPr="007F4A35" w:rsidTr="00605202">
        <w:trPr>
          <w:trHeight w:val="888"/>
        </w:trPr>
        <w:tc>
          <w:tcPr>
            <w:tcW w:w="493" w:type="dxa"/>
          </w:tcPr>
          <w:p w:rsidR="004218D5" w:rsidRPr="007F4A35" w:rsidRDefault="004218D5" w:rsidP="00E40206">
            <w:pPr>
              <w:jc w:val="center"/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2.</w:t>
            </w:r>
          </w:p>
        </w:tc>
        <w:tc>
          <w:tcPr>
            <w:tcW w:w="6662" w:type="dxa"/>
          </w:tcPr>
          <w:p w:rsidR="004218D5" w:rsidRPr="007F4A35" w:rsidRDefault="00D247BC" w:rsidP="008B272B">
            <w:pPr>
              <w:rPr>
                <w:rFonts w:cs="Times New Roman"/>
                <w:sz w:val="22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Постановление мэрии города Новосибирска «О Положении об экспертном совете по вопросам оказания муниципальных услуг в сфере строительства в городе Новосибирске»</w:t>
            </w:r>
          </w:p>
        </w:tc>
        <w:tc>
          <w:tcPr>
            <w:tcW w:w="1417" w:type="dxa"/>
          </w:tcPr>
          <w:p w:rsidR="00D247BC" w:rsidRPr="007F4A35" w:rsidRDefault="00D247BC" w:rsidP="00D247BC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 xml:space="preserve">№ 1354 </w:t>
            </w:r>
          </w:p>
          <w:p w:rsidR="004218D5" w:rsidRPr="007F4A35" w:rsidRDefault="00D247BC" w:rsidP="00D247BC">
            <w:pPr>
              <w:jc w:val="center"/>
              <w:rPr>
                <w:rFonts w:cs="Times New Roman"/>
                <w:sz w:val="22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от 28.04.2021</w:t>
            </w:r>
          </w:p>
        </w:tc>
        <w:tc>
          <w:tcPr>
            <w:tcW w:w="5178" w:type="dxa"/>
          </w:tcPr>
          <w:p w:rsidR="004218D5" w:rsidRPr="007F4A35" w:rsidRDefault="00C1106B" w:rsidP="00E40206">
            <w:pPr>
              <w:suppressAutoHyphens/>
              <w:jc w:val="both"/>
              <w:rPr>
                <w:rFonts w:cs="Times New Roman"/>
                <w:sz w:val="22"/>
              </w:rPr>
            </w:pPr>
            <w:r w:rsidRPr="007F4A35">
              <w:rPr>
                <w:sz w:val="22"/>
              </w:rPr>
              <w:t>Всестороннее и объективное рассмотрение вопросов, возникающих в рамках оказания муниципальных услуг по выдаче разрешений на строительство, выдаче разрешений на ввод объектов капитального строительства в эксплуатацию</w:t>
            </w:r>
          </w:p>
        </w:tc>
        <w:tc>
          <w:tcPr>
            <w:tcW w:w="1626" w:type="dxa"/>
          </w:tcPr>
          <w:p w:rsidR="004218D5" w:rsidRPr="007F4A35" w:rsidRDefault="004218D5" w:rsidP="00E40206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7F4A35" w:rsidRPr="007F4A35" w:rsidTr="00605202">
        <w:trPr>
          <w:trHeight w:val="888"/>
        </w:trPr>
        <w:tc>
          <w:tcPr>
            <w:tcW w:w="493" w:type="dxa"/>
          </w:tcPr>
          <w:p w:rsidR="0013792B" w:rsidRPr="007F4A35" w:rsidRDefault="0013792B" w:rsidP="00E40206">
            <w:pPr>
              <w:jc w:val="center"/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3.</w:t>
            </w:r>
          </w:p>
        </w:tc>
        <w:tc>
          <w:tcPr>
            <w:tcW w:w="6662" w:type="dxa"/>
          </w:tcPr>
          <w:p w:rsidR="00D247BC" w:rsidRPr="007F4A35" w:rsidRDefault="00D247BC" w:rsidP="008B272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Постановление мэрии города Новосибирска «О Порядке передачи инициаторами масштабных инвестиционных проектов жилых помещений в муниципальную собственность города Новосибирска»</w:t>
            </w:r>
          </w:p>
          <w:p w:rsidR="0013792B" w:rsidRPr="007F4A35" w:rsidRDefault="0013792B" w:rsidP="008B272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17" w:type="dxa"/>
          </w:tcPr>
          <w:p w:rsidR="00D247BC" w:rsidRPr="007F4A35" w:rsidRDefault="00D247BC" w:rsidP="00D247BC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№ 1217</w:t>
            </w:r>
          </w:p>
          <w:p w:rsidR="0013792B" w:rsidRPr="007F4A35" w:rsidRDefault="00D247BC" w:rsidP="00D247BC">
            <w:pPr>
              <w:jc w:val="center"/>
              <w:rPr>
                <w:sz w:val="22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от 14.04.2021</w:t>
            </w:r>
          </w:p>
        </w:tc>
        <w:tc>
          <w:tcPr>
            <w:tcW w:w="5178" w:type="dxa"/>
          </w:tcPr>
          <w:p w:rsidR="0013792B" w:rsidRPr="007F4A35" w:rsidRDefault="00C1106B" w:rsidP="003C5A80">
            <w:pPr>
              <w:suppressAutoHyphens/>
              <w:jc w:val="both"/>
              <w:rPr>
                <w:sz w:val="22"/>
              </w:rPr>
            </w:pPr>
            <w:r w:rsidRPr="007F4A35">
              <w:rPr>
                <w:sz w:val="22"/>
              </w:rPr>
              <w:t>Утвержден порядок передачи инициаторами масштабных инвестиционных проектов жилых помещений в муниципальную собственность города Новосибирска</w:t>
            </w:r>
          </w:p>
        </w:tc>
        <w:tc>
          <w:tcPr>
            <w:tcW w:w="1626" w:type="dxa"/>
          </w:tcPr>
          <w:p w:rsidR="0013792B" w:rsidRPr="007F4A35" w:rsidRDefault="0013792B" w:rsidP="00E40206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7F4A35" w:rsidRPr="007F4A35" w:rsidTr="00605202">
        <w:trPr>
          <w:trHeight w:val="888"/>
        </w:trPr>
        <w:tc>
          <w:tcPr>
            <w:tcW w:w="493" w:type="dxa"/>
          </w:tcPr>
          <w:p w:rsidR="00C1106B" w:rsidRPr="007F4A35" w:rsidRDefault="00DB587B" w:rsidP="00C1106B">
            <w:pPr>
              <w:jc w:val="center"/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4.</w:t>
            </w:r>
          </w:p>
        </w:tc>
        <w:tc>
          <w:tcPr>
            <w:tcW w:w="6662" w:type="dxa"/>
          </w:tcPr>
          <w:p w:rsidR="00C1106B" w:rsidRPr="007F4A35" w:rsidRDefault="00C1106B" w:rsidP="008B272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Постановление мэрии города Новосибирска «О внесении изменений в постановление мэрии города Новосибирска от 04.02.2013 № 907 «Об утверждении состава и Положения о комиссии по вопросам земельных отношений и застройки земельных участков на территории г. Новосибирска»</w:t>
            </w:r>
          </w:p>
        </w:tc>
        <w:tc>
          <w:tcPr>
            <w:tcW w:w="1417" w:type="dxa"/>
          </w:tcPr>
          <w:p w:rsidR="00C1106B" w:rsidRPr="007F4A35" w:rsidRDefault="00C1106B" w:rsidP="00C1106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№ 1674</w:t>
            </w:r>
          </w:p>
          <w:p w:rsidR="00C1106B" w:rsidRPr="007F4A35" w:rsidRDefault="00C1106B" w:rsidP="00C1106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от 26.05.2021</w:t>
            </w:r>
          </w:p>
        </w:tc>
        <w:tc>
          <w:tcPr>
            <w:tcW w:w="5178" w:type="dxa"/>
          </w:tcPr>
          <w:p w:rsidR="00C1106B" w:rsidRPr="007F4A35" w:rsidRDefault="00C1106B" w:rsidP="003C5A80">
            <w:pPr>
              <w:suppressAutoHyphens/>
              <w:jc w:val="both"/>
              <w:rPr>
                <w:sz w:val="22"/>
              </w:rPr>
            </w:pPr>
            <w:r w:rsidRPr="007F4A35">
              <w:rPr>
                <w:sz w:val="22"/>
              </w:rPr>
              <w:t>Положение о комиссии приведено в соответствие с действующим законодательством.</w:t>
            </w:r>
          </w:p>
        </w:tc>
        <w:tc>
          <w:tcPr>
            <w:tcW w:w="1626" w:type="dxa"/>
          </w:tcPr>
          <w:p w:rsidR="00C1106B" w:rsidRPr="007F4A35" w:rsidRDefault="00C1106B" w:rsidP="00C1106B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7F4A35" w:rsidRPr="007F4A35" w:rsidTr="00605202">
        <w:trPr>
          <w:trHeight w:val="888"/>
        </w:trPr>
        <w:tc>
          <w:tcPr>
            <w:tcW w:w="493" w:type="dxa"/>
          </w:tcPr>
          <w:p w:rsidR="00C1106B" w:rsidRPr="007F4A35" w:rsidRDefault="00DB587B" w:rsidP="00C1106B">
            <w:pPr>
              <w:jc w:val="center"/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5.</w:t>
            </w:r>
          </w:p>
        </w:tc>
        <w:tc>
          <w:tcPr>
            <w:tcW w:w="6662" w:type="dxa"/>
          </w:tcPr>
          <w:p w:rsidR="00C1106B" w:rsidRPr="007F4A35" w:rsidRDefault="00C1106B" w:rsidP="008B272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Постановление мэрии города Новосибирска «О внесении изменений в постановление мэрии города Новосибирска от 02.08.2016 № 3419 «О Порядке рассмотрения ходатайств юридических лиц о реализации масштабных инвестиционных проектов, связанных со строительством жилья, и их соответствии критериям, установленным пунктами 2, 2.2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      </w:r>
          </w:p>
        </w:tc>
        <w:tc>
          <w:tcPr>
            <w:tcW w:w="1417" w:type="dxa"/>
          </w:tcPr>
          <w:p w:rsidR="00C1106B" w:rsidRPr="007F4A35" w:rsidRDefault="00C1106B" w:rsidP="00C1106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№ 1177</w:t>
            </w:r>
          </w:p>
          <w:p w:rsidR="00C1106B" w:rsidRPr="007F4A35" w:rsidRDefault="00C1106B" w:rsidP="00C1106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 xml:space="preserve"> от 12.04.2021</w:t>
            </w:r>
          </w:p>
        </w:tc>
        <w:tc>
          <w:tcPr>
            <w:tcW w:w="5178" w:type="dxa"/>
          </w:tcPr>
          <w:p w:rsidR="00C1106B" w:rsidRPr="007F4A35" w:rsidRDefault="00C1106B" w:rsidP="003C5A80">
            <w:pPr>
              <w:suppressAutoHyphens/>
              <w:jc w:val="both"/>
              <w:rPr>
                <w:sz w:val="22"/>
              </w:rPr>
            </w:pPr>
            <w:r w:rsidRPr="007F4A35">
              <w:rPr>
                <w:sz w:val="22"/>
              </w:rPr>
              <w:t>Порядок приведен в соответствие с действующим законодательством</w:t>
            </w:r>
          </w:p>
        </w:tc>
        <w:tc>
          <w:tcPr>
            <w:tcW w:w="1626" w:type="dxa"/>
          </w:tcPr>
          <w:p w:rsidR="00C1106B" w:rsidRPr="007F4A35" w:rsidRDefault="00C1106B" w:rsidP="00C1106B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7F4A35" w:rsidRPr="007F4A35" w:rsidTr="00605202">
        <w:trPr>
          <w:trHeight w:val="888"/>
        </w:trPr>
        <w:tc>
          <w:tcPr>
            <w:tcW w:w="493" w:type="dxa"/>
          </w:tcPr>
          <w:p w:rsidR="00331A97" w:rsidRPr="007F4A35" w:rsidRDefault="00331A97" w:rsidP="00C1106B">
            <w:pPr>
              <w:jc w:val="center"/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6.</w:t>
            </w:r>
          </w:p>
        </w:tc>
        <w:tc>
          <w:tcPr>
            <w:tcW w:w="6662" w:type="dxa"/>
          </w:tcPr>
          <w:p w:rsidR="00331A97" w:rsidRPr="007F4A35" w:rsidRDefault="00331A97" w:rsidP="00B00CFC">
            <w:pPr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Постановление мэрии города Новосибирска «</w:t>
            </w:r>
            <w:r w:rsidR="00B00CFC">
              <w:rPr>
                <w:rFonts w:cs="Times New Roman"/>
                <w:sz w:val="22"/>
              </w:rPr>
              <w:t>О</w:t>
            </w:r>
            <w:r w:rsidRPr="007F4A35">
              <w:rPr>
                <w:rFonts w:cs="Times New Roman"/>
                <w:sz w:val="22"/>
              </w:rPr>
              <w:t xml:space="preserve"> перечне объектов, в отношении которых планируется заключение концессионных соглашений»</w:t>
            </w:r>
          </w:p>
        </w:tc>
        <w:tc>
          <w:tcPr>
            <w:tcW w:w="1417" w:type="dxa"/>
          </w:tcPr>
          <w:p w:rsidR="00331A97" w:rsidRPr="007F4A35" w:rsidRDefault="00331A97" w:rsidP="00C1106B">
            <w:pPr>
              <w:jc w:val="center"/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№ 649</w:t>
            </w:r>
          </w:p>
          <w:p w:rsidR="00331A97" w:rsidRPr="007F4A35" w:rsidRDefault="00331A97" w:rsidP="00C1106B">
            <w:pPr>
              <w:jc w:val="center"/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от 03.03.2021</w:t>
            </w:r>
          </w:p>
        </w:tc>
        <w:tc>
          <w:tcPr>
            <w:tcW w:w="5178" w:type="dxa"/>
          </w:tcPr>
          <w:p w:rsidR="00331A97" w:rsidRPr="007F4A35" w:rsidRDefault="00331A97" w:rsidP="003C5A80">
            <w:pPr>
              <w:suppressAutoHyphens/>
              <w:jc w:val="both"/>
              <w:rPr>
                <w:sz w:val="22"/>
              </w:rPr>
            </w:pPr>
            <w:r w:rsidRPr="007F4A35">
              <w:rPr>
                <w:sz w:val="22"/>
              </w:rPr>
              <w:t xml:space="preserve">Определен перечень объектов, в отношении которых планируется заключение концессионных соглашений </w:t>
            </w:r>
          </w:p>
          <w:p w:rsidR="00331A97" w:rsidRPr="007F4A35" w:rsidRDefault="00331A97" w:rsidP="003C5A80">
            <w:pPr>
              <w:suppressAutoHyphens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331A97" w:rsidRPr="007F4A35" w:rsidRDefault="00331A97" w:rsidP="00331A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F4A35" w:rsidRPr="007F4A35" w:rsidTr="00605202">
        <w:trPr>
          <w:trHeight w:val="888"/>
        </w:trPr>
        <w:tc>
          <w:tcPr>
            <w:tcW w:w="493" w:type="dxa"/>
          </w:tcPr>
          <w:p w:rsidR="00A702D1" w:rsidRPr="007F4A35" w:rsidRDefault="00A702D1" w:rsidP="00776C58">
            <w:pPr>
              <w:jc w:val="center"/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7.</w:t>
            </w:r>
          </w:p>
        </w:tc>
        <w:tc>
          <w:tcPr>
            <w:tcW w:w="6662" w:type="dxa"/>
          </w:tcPr>
          <w:p w:rsidR="00A702D1" w:rsidRPr="007F4A35" w:rsidRDefault="00A702D1" w:rsidP="00776C58">
            <w:pPr>
              <w:rPr>
                <w:rFonts w:cs="Times New Roman"/>
                <w:sz w:val="22"/>
              </w:rPr>
            </w:pPr>
            <w:r w:rsidRPr="007F4A35">
              <w:rPr>
                <w:rFonts w:cs="Times New Roman"/>
                <w:sz w:val="22"/>
              </w:rPr>
              <w:t>Решение Совета депутатов г. Новосибирска "О внесении изменений в решение Совета депутатов гор</w:t>
            </w:r>
            <w:r w:rsidR="00BB61BA">
              <w:rPr>
                <w:rFonts w:cs="Times New Roman"/>
                <w:sz w:val="22"/>
              </w:rPr>
              <w:t>ода Новосибирска от 09.10.2007 №</w:t>
            </w:r>
            <w:r w:rsidRPr="007F4A35">
              <w:rPr>
                <w:rFonts w:cs="Times New Roman"/>
                <w:sz w:val="22"/>
              </w:rPr>
              <w:t xml:space="preserve"> 707 "О департаменте промышленности, инноваций и предпринимательства мэрии города Новосибирска"</w:t>
            </w:r>
          </w:p>
          <w:p w:rsidR="00A702D1" w:rsidRPr="007F4A35" w:rsidRDefault="00A702D1" w:rsidP="00776C58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:rsidR="00A702D1" w:rsidRPr="007F4A35" w:rsidRDefault="00A702D1" w:rsidP="00776C5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F4A35">
              <w:rPr>
                <w:rFonts w:eastAsiaTheme="minorHAnsi" w:cs="Times New Roman"/>
                <w:sz w:val="22"/>
                <w:lang w:eastAsia="en-US"/>
              </w:rPr>
              <w:t>№ 131</w:t>
            </w:r>
          </w:p>
          <w:p w:rsidR="00A702D1" w:rsidRPr="007F4A35" w:rsidRDefault="00A702D1" w:rsidP="00776C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7F4A35">
              <w:rPr>
                <w:rFonts w:eastAsiaTheme="minorHAnsi" w:cs="Times New Roman"/>
                <w:sz w:val="22"/>
                <w:lang w:eastAsia="en-US"/>
              </w:rPr>
              <w:t>21.04.2021</w:t>
            </w:r>
          </w:p>
        </w:tc>
        <w:tc>
          <w:tcPr>
            <w:tcW w:w="5178" w:type="dxa"/>
          </w:tcPr>
          <w:p w:rsidR="00A702D1" w:rsidRPr="007F4A35" w:rsidRDefault="00A702D1" w:rsidP="00776C58">
            <w:pPr>
              <w:suppressAutoHyphens/>
              <w:jc w:val="both"/>
              <w:rPr>
                <w:sz w:val="22"/>
              </w:rPr>
            </w:pPr>
            <w:r w:rsidRPr="007F4A35">
              <w:rPr>
                <w:sz w:val="22"/>
              </w:rPr>
              <w:t>Название департамента изменено с «департаменте промышленности, инноваций и предпринимательства мэрии города Новосибирска» на «департамент инвестиций, потребительского рынка, инноваций и предпринимательства», внесены изменения в основные задачи и функции департамента</w:t>
            </w:r>
          </w:p>
        </w:tc>
        <w:tc>
          <w:tcPr>
            <w:tcW w:w="1626" w:type="dxa"/>
          </w:tcPr>
          <w:p w:rsidR="00A702D1" w:rsidRPr="007F4A35" w:rsidRDefault="00A702D1" w:rsidP="00331A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F4A35" w:rsidRPr="007F4A35" w:rsidTr="00605202">
        <w:trPr>
          <w:trHeight w:val="888"/>
        </w:trPr>
        <w:tc>
          <w:tcPr>
            <w:tcW w:w="493" w:type="dxa"/>
          </w:tcPr>
          <w:p w:rsidR="00776C58" w:rsidRPr="007F4A35" w:rsidRDefault="007F4A35" w:rsidP="00776C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62" w:type="dxa"/>
          </w:tcPr>
          <w:p w:rsidR="00776C58" w:rsidRPr="007F4A35" w:rsidRDefault="00776C58" w:rsidP="00776C58">
            <w:pPr>
              <w:jc w:val="both"/>
              <w:rPr>
                <w:sz w:val="22"/>
              </w:rPr>
            </w:pPr>
            <w:r w:rsidRPr="007F4A35">
              <w:rPr>
                <w:sz w:val="22"/>
              </w:rPr>
              <w:t>Постановление мэрии города Новосибирска «О внесении изменений в постановление мэрии города Новосибирска от 15.07.2019 № 2540 «Об административном регламенте предоставления муниципальной услуги по переводу жилого помещения в нежилое»</w:t>
            </w:r>
          </w:p>
        </w:tc>
        <w:tc>
          <w:tcPr>
            <w:tcW w:w="1417" w:type="dxa"/>
          </w:tcPr>
          <w:p w:rsidR="00776C58" w:rsidRPr="007F4A35" w:rsidRDefault="00776C58" w:rsidP="00776C5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 xml:space="preserve">№ 2069  </w:t>
            </w:r>
          </w:p>
          <w:p w:rsidR="00776C58" w:rsidRPr="007F4A35" w:rsidRDefault="00776C58" w:rsidP="00776C5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 xml:space="preserve">от 22.06.2021 </w:t>
            </w:r>
          </w:p>
        </w:tc>
        <w:tc>
          <w:tcPr>
            <w:tcW w:w="5178" w:type="dxa"/>
          </w:tcPr>
          <w:p w:rsidR="00776C58" w:rsidRPr="007F4A35" w:rsidRDefault="00776C58" w:rsidP="00776C5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 xml:space="preserve">Приведение в соответствие с законодательством </w:t>
            </w:r>
          </w:p>
          <w:p w:rsidR="00776C58" w:rsidRPr="007F4A35" w:rsidRDefault="00776C58" w:rsidP="00776C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776C58" w:rsidRPr="007F4A35" w:rsidRDefault="00776C58" w:rsidP="00331A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F4A35" w:rsidRPr="007F4A35" w:rsidTr="00605202">
        <w:trPr>
          <w:trHeight w:val="888"/>
        </w:trPr>
        <w:tc>
          <w:tcPr>
            <w:tcW w:w="493" w:type="dxa"/>
          </w:tcPr>
          <w:p w:rsidR="00776C58" w:rsidRPr="007F4A35" w:rsidRDefault="007F4A35" w:rsidP="00776C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62" w:type="dxa"/>
          </w:tcPr>
          <w:p w:rsidR="00776C58" w:rsidRPr="007F4A35" w:rsidRDefault="00776C58" w:rsidP="00776C58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sz w:val="22"/>
              </w:rPr>
              <w:t>Постановление мэрии города Новосибирска «О внесении изменения в абзац пятый пункта 2.5 Порядка передачи жилых помещений в собственность гражданам, пострадавшим от действий застройщиков, не исполнивших свои обязательства по передаче жилых помещений  перед гражданами, вложившими денежные средства  в строительство многоквартирных домов на территории города, утвержденного постановлением мэрии города Новосибирска от 26.02.2018 № 709</w:t>
            </w:r>
            <w:r w:rsidR="00B00CFC">
              <w:rPr>
                <w:sz w:val="22"/>
              </w:rPr>
              <w:t>»</w:t>
            </w:r>
            <w:r w:rsidRPr="007F4A35">
              <w:rPr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776C58" w:rsidRPr="007F4A35" w:rsidRDefault="00776C58" w:rsidP="00776C5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№ 2822</w:t>
            </w:r>
          </w:p>
          <w:p w:rsidR="00776C58" w:rsidRPr="007F4A35" w:rsidRDefault="00776C58" w:rsidP="00776C5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 xml:space="preserve">от 16.08.2021 </w:t>
            </w:r>
          </w:p>
        </w:tc>
        <w:tc>
          <w:tcPr>
            <w:tcW w:w="5178" w:type="dxa"/>
          </w:tcPr>
          <w:p w:rsidR="00776C58" w:rsidRPr="007F4A35" w:rsidRDefault="00776C58" w:rsidP="00776C5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 xml:space="preserve">Приведение в соответствие с законодательством </w:t>
            </w:r>
          </w:p>
          <w:p w:rsidR="00776C58" w:rsidRPr="007F4A35" w:rsidRDefault="00776C58" w:rsidP="00776C58">
            <w:pPr>
              <w:jc w:val="center"/>
              <w:rPr>
                <w:sz w:val="22"/>
              </w:rPr>
            </w:pPr>
          </w:p>
        </w:tc>
        <w:tc>
          <w:tcPr>
            <w:tcW w:w="1626" w:type="dxa"/>
          </w:tcPr>
          <w:p w:rsidR="00776C58" w:rsidRPr="007F4A35" w:rsidRDefault="00776C58" w:rsidP="00331A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61BA" w:rsidRPr="007F4A35" w:rsidTr="00605202">
        <w:trPr>
          <w:trHeight w:val="888"/>
        </w:trPr>
        <w:tc>
          <w:tcPr>
            <w:tcW w:w="493" w:type="dxa"/>
          </w:tcPr>
          <w:p w:rsidR="00BB61BA" w:rsidRDefault="00BB61BA" w:rsidP="00776C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62" w:type="dxa"/>
          </w:tcPr>
          <w:p w:rsidR="00BB61BA" w:rsidRPr="00BB61BA" w:rsidRDefault="00BB61BA" w:rsidP="00BB61BA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BB61BA">
              <w:rPr>
                <w:rFonts w:eastAsiaTheme="minorHAnsi" w:cs="Times New Roman"/>
                <w:bCs/>
                <w:sz w:val="22"/>
                <w:lang w:eastAsia="en-US"/>
              </w:rPr>
              <w:t>Постановлен</w:t>
            </w:r>
            <w:r>
              <w:rPr>
                <w:rFonts w:eastAsiaTheme="minorHAnsi" w:cs="Times New Roman"/>
                <w:bCs/>
                <w:sz w:val="22"/>
                <w:lang w:eastAsia="en-US"/>
              </w:rPr>
              <w:t>ие мэрии города Новосибирска «</w:t>
            </w:r>
            <w:r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О </w:t>
            </w:r>
            <w:r w:rsidRPr="00BB61BA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Положении об управлении инвес</w:t>
            </w:r>
            <w:r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тиций мэрии города Новосибирска»</w:t>
            </w:r>
          </w:p>
          <w:p w:rsidR="00BB61BA" w:rsidRPr="007F4A35" w:rsidRDefault="00BB61BA" w:rsidP="00776C58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BB61BA" w:rsidRPr="007F4A35" w:rsidRDefault="00BB61BA" w:rsidP="00776C5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 w:cs="Times New Roman"/>
                <w:bCs/>
                <w:sz w:val="22"/>
                <w:lang w:eastAsia="en-US"/>
              </w:rPr>
              <w:t>№</w:t>
            </w:r>
            <w:r w:rsidRPr="00BB61BA">
              <w:rPr>
                <w:rFonts w:eastAsiaTheme="minorHAnsi" w:cs="Times New Roman"/>
                <w:bCs/>
                <w:sz w:val="22"/>
                <w:lang w:eastAsia="en-US"/>
              </w:rPr>
              <w:t xml:space="preserve"> 2894</w:t>
            </w:r>
            <w:r>
              <w:rPr>
                <w:rFonts w:eastAsiaTheme="minorHAnsi" w:cs="Times New Roman"/>
                <w:bCs/>
                <w:sz w:val="22"/>
                <w:lang w:eastAsia="en-US"/>
              </w:rPr>
              <w:t xml:space="preserve"> от </w:t>
            </w:r>
            <w:r w:rsidRPr="00BB61BA">
              <w:rPr>
                <w:rFonts w:eastAsiaTheme="minorHAnsi" w:cs="Times New Roman"/>
                <w:bCs/>
                <w:sz w:val="22"/>
                <w:lang w:eastAsia="en-US"/>
              </w:rPr>
              <w:t>18.08.2021</w:t>
            </w:r>
          </w:p>
        </w:tc>
        <w:tc>
          <w:tcPr>
            <w:tcW w:w="5178" w:type="dxa"/>
          </w:tcPr>
          <w:p w:rsidR="00BB61BA" w:rsidRPr="007F4A35" w:rsidRDefault="00F741B5" w:rsidP="00F74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Закрепление </w:t>
            </w:r>
            <w:r w:rsidR="00BB61BA">
              <w:rPr>
                <w:sz w:val="22"/>
                <w:szCs w:val="22"/>
              </w:rPr>
              <w:t xml:space="preserve">задач и функций </w:t>
            </w:r>
            <w:r>
              <w:rPr>
                <w:sz w:val="22"/>
                <w:szCs w:val="22"/>
              </w:rPr>
              <w:t xml:space="preserve">нового </w:t>
            </w:r>
            <w:r w:rsidR="00BB61BA">
              <w:rPr>
                <w:sz w:val="22"/>
                <w:szCs w:val="22"/>
              </w:rPr>
              <w:t xml:space="preserve">управления </w:t>
            </w:r>
            <w:r>
              <w:rPr>
                <w:sz w:val="22"/>
                <w:szCs w:val="22"/>
              </w:rPr>
              <w:t xml:space="preserve"> - управление </w:t>
            </w:r>
            <w:r w:rsidR="00BB61BA">
              <w:rPr>
                <w:sz w:val="22"/>
                <w:szCs w:val="22"/>
              </w:rPr>
              <w:t xml:space="preserve">инвестиций мэрии города Новосибирска,   созданного в структуре </w:t>
            </w:r>
            <w:r>
              <w:rPr>
                <w:sz w:val="22"/>
                <w:szCs w:val="22"/>
              </w:rPr>
              <w:t>департамента инвестиций, потребительского рынка, инноваций и предпринимательства мэрии города Новосибирска</w:t>
            </w:r>
          </w:p>
        </w:tc>
        <w:tc>
          <w:tcPr>
            <w:tcW w:w="1626" w:type="dxa"/>
          </w:tcPr>
          <w:p w:rsidR="00BB61BA" w:rsidRPr="007F4A35" w:rsidRDefault="00BB61BA" w:rsidP="00331A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F4A35" w:rsidRPr="007F4A35" w:rsidTr="00605202">
        <w:trPr>
          <w:trHeight w:val="888"/>
        </w:trPr>
        <w:tc>
          <w:tcPr>
            <w:tcW w:w="493" w:type="dxa"/>
          </w:tcPr>
          <w:p w:rsidR="00776C58" w:rsidRPr="007F4A35" w:rsidRDefault="007F4A35" w:rsidP="00F741B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41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776C58" w:rsidRPr="007F4A35" w:rsidRDefault="00776C58" w:rsidP="00776C58">
            <w:pPr>
              <w:jc w:val="both"/>
              <w:rPr>
                <w:sz w:val="22"/>
              </w:rPr>
            </w:pPr>
            <w:r w:rsidRPr="007F4A35">
              <w:rPr>
                <w:sz w:val="22"/>
              </w:rPr>
              <w:t xml:space="preserve">Постановление мэрии города Новосибирска «О требованиях к внешнему облику нестационарных объектов торговли, оказания услуг и общественного питания на территории города Новосибирска»  </w:t>
            </w:r>
          </w:p>
        </w:tc>
        <w:tc>
          <w:tcPr>
            <w:tcW w:w="1417" w:type="dxa"/>
          </w:tcPr>
          <w:p w:rsidR="00776C58" w:rsidRPr="007F4A35" w:rsidRDefault="00776C58" w:rsidP="00776C5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№ 2890</w:t>
            </w:r>
          </w:p>
          <w:p w:rsidR="00776C58" w:rsidRPr="007F4A35" w:rsidRDefault="00776C58" w:rsidP="00776C5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 xml:space="preserve">от 18.08.2021 </w:t>
            </w:r>
          </w:p>
        </w:tc>
        <w:tc>
          <w:tcPr>
            <w:tcW w:w="5178" w:type="dxa"/>
          </w:tcPr>
          <w:p w:rsidR="00776C58" w:rsidRPr="007F4A35" w:rsidRDefault="00776C58" w:rsidP="00776C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 xml:space="preserve">В целях обеспечения формирования единого внешнего облика нестационарных объектов торговли, оказания услуг и общественного питания на территории города Новосибирска приняты соответствующие Требования  </w:t>
            </w:r>
          </w:p>
        </w:tc>
        <w:tc>
          <w:tcPr>
            <w:tcW w:w="1626" w:type="dxa"/>
          </w:tcPr>
          <w:p w:rsidR="00776C58" w:rsidRPr="007F4A35" w:rsidRDefault="00776C58" w:rsidP="00331A9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F4A35" w:rsidRPr="007F4A35" w:rsidTr="00605202">
        <w:trPr>
          <w:trHeight w:val="888"/>
        </w:trPr>
        <w:tc>
          <w:tcPr>
            <w:tcW w:w="493" w:type="dxa"/>
          </w:tcPr>
          <w:p w:rsidR="00776C58" w:rsidRPr="007F4A35" w:rsidRDefault="00F741B5" w:rsidP="00776C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F4A35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776C58" w:rsidRPr="007F4A35" w:rsidRDefault="00776C58" w:rsidP="00776C58">
            <w:pPr>
              <w:jc w:val="both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sz w:val="22"/>
              </w:rPr>
              <w:t xml:space="preserve">Постановление мэрии города Новосибирска «О Положении о комиссии по комплексному развитию территорий города Новосибирска» </w:t>
            </w:r>
          </w:p>
        </w:tc>
        <w:tc>
          <w:tcPr>
            <w:tcW w:w="1417" w:type="dxa"/>
          </w:tcPr>
          <w:p w:rsidR="00776C58" w:rsidRPr="007F4A35" w:rsidRDefault="00776C58" w:rsidP="00776C5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>№ 3318</w:t>
            </w:r>
          </w:p>
          <w:p w:rsidR="00776C58" w:rsidRPr="007F4A35" w:rsidRDefault="00776C58" w:rsidP="00776C58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7F4A35">
              <w:rPr>
                <w:rFonts w:eastAsiaTheme="minorHAnsi"/>
                <w:sz w:val="22"/>
                <w:lang w:eastAsia="en-US"/>
              </w:rPr>
              <w:t xml:space="preserve">от 15.09.2021 </w:t>
            </w:r>
          </w:p>
        </w:tc>
        <w:tc>
          <w:tcPr>
            <w:tcW w:w="5178" w:type="dxa"/>
          </w:tcPr>
          <w:p w:rsidR="00776C58" w:rsidRPr="007F4A35" w:rsidRDefault="00776C58" w:rsidP="00776C58">
            <w:pPr>
              <w:pStyle w:val="ConsPlusNormal"/>
              <w:jc w:val="center"/>
              <w:rPr>
                <w:sz w:val="22"/>
                <w:szCs w:val="22"/>
              </w:rPr>
            </w:pPr>
            <w:r w:rsidRPr="007F4A35">
              <w:rPr>
                <w:sz w:val="22"/>
                <w:szCs w:val="22"/>
              </w:rPr>
              <w:t xml:space="preserve">Приведение в соответствие с законодательством </w:t>
            </w:r>
          </w:p>
          <w:p w:rsidR="00776C58" w:rsidRPr="007F4A35" w:rsidRDefault="00776C58" w:rsidP="00776C58">
            <w:pPr>
              <w:jc w:val="center"/>
              <w:rPr>
                <w:sz w:val="22"/>
              </w:rPr>
            </w:pPr>
          </w:p>
        </w:tc>
        <w:tc>
          <w:tcPr>
            <w:tcW w:w="1626" w:type="dxa"/>
          </w:tcPr>
          <w:p w:rsidR="00776C58" w:rsidRPr="007F4A35" w:rsidRDefault="00776C58" w:rsidP="00331A97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7A4A59" w:rsidRPr="007F4A35" w:rsidRDefault="007A4A59" w:rsidP="00605202">
      <w:pPr>
        <w:jc w:val="center"/>
        <w:rPr>
          <w:rFonts w:cs="Times New Roman"/>
          <w:sz w:val="22"/>
        </w:rPr>
      </w:pPr>
    </w:p>
    <w:sectPr w:rsidR="007A4A59" w:rsidRPr="007F4A35" w:rsidSect="007A4A5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4188" w:rsidRDefault="00A94188" w:rsidP="003159F1">
      <w:r>
        <w:separator/>
      </w:r>
    </w:p>
  </w:endnote>
  <w:endnote w:type="continuationSeparator" w:id="0">
    <w:p w:rsidR="00A94188" w:rsidRDefault="00A94188" w:rsidP="0031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4188" w:rsidRDefault="00A94188" w:rsidP="003159F1">
      <w:r>
        <w:separator/>
      </w:r>
    </w:p>
  </w:footnote>
  <w:footnote w:type="continuationSeparator" w:id="0">
    <w:p w:rsidR="00A94188" w:rsidRDefault="00A94188" w:rsidP="003159F1">
      <w:r>
        <w:continuationSeparator/>
      </w:r>
    </w:p>
  </w:footnote>
  <w:footnote w:id="1">
    <w:p w:rsidR="008D6207" w:rsidRPr="00DB548C" w:rsidRDefault="008D6207">
      <w:pPr>
        <w:pStyle w:val="a7"/>
      </w:pPr>
      <w:r>
        <w:rPr>
          <w:rStyle w:val="aff8"/>
        </w:rPr>
        <w:footnoteRef/>
      </w:r>
      <w:r>
        <w:t xml:space="preserve"> Реорганизация в 2019 году МУП ПКиО «Березовая роща» и МУП ПКиО «Центральный» путем </w:t>
      </w:r>
      <w:r w:rsidRPr="00843CB9">
        <w:t>преобразования</w:t>
      </w:r>
      <w:r>
        <w:t xml:space="preserve"> в МУП «Городские парки»; реорганизация в 2020 году МУП «Городские парки» путем преобразования в МАУК «Городские парки»»; переименование 18.06.2021 МАУК «Городские парки» в МАУ «Дирекция городских парков».</w:t>
      </w:r>
    </w:p>
  </w:footnote>
  <w:footnote w:id="2">
    <w:p w:rsidR="008D6207" w:rsidRDefault="008D6207">
      <w:pPr>
        <w:pStyle w:val="a7"/>
      </w:pPr>
      <w:r>
        <w:rPr>
          <w:rStyle w:val="aff8"/>
        </w:rPr>
        <w:footnoteRef/>
      </w:r>
      <w:r>
        <w:t xml:space="preserve"> Информация по пунктам 99-108 включена из Государственного реестра инвестиционных проектов, размещенного на сайте министерства экономического развития Новосибирской области ( </w:t>
      </w:r>
      <w:r w:rsidRPr="00B7638C">
        <w:t>http://econom.nso.ru/page/181</w:t>
      </w:r>
      <w:r>
        <w:t>).</w:t>
      </w:r>
    </w:p>
  </w:footnote>
  <w:footnote w:id="3">
    <w:p w:rsidR="008D6207" w:rsidRDefault="008D6207">
      <w:pPr>
        <w:pStyle w:val="a7"/>
      </w:pPr>
      <w:r>
        <w:rPr>
          <w:rStyle w:val="aff8"/>
        </w:rPr>
        <w:footnoteRef/>
      </w:r>
      <w:r>
        <w:t xml:space="preserve"> Информация по пунктам 33-42 включена из Государственного реестра инвестиционных проектов, размещенного на сайте министерства экономического развития Новосибирской области ( </w:t>
      </w:r>
      <w:r w:rsidRPr="00B7638C">
        <w:t>http://econom.nso.ru/page/181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98A"/>
    <w:multiLevelType w:val="hybridMultilevel"/>
    <w:tmpl w:val="F562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1DB5"/>
    <w:multiLevelType w:val="multilevel"/>
    <w:tmpl w:val="C3C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62EAD"/>
    <w:multiLevelType w:val="hybridMultilevel"/>
    <w:tmpl w:val="3196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A4E"/>
    <w:multiLevelType w:val="hybridMultilevel"/>
    <w:tmpl w:val="E64EE476"/>
    <w:lvl w:ilvl="0" w:tplc="B602103A">
      <w:start w:val="201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A1DE4"/>
    <w:multiLevelType w:val="hybridMultilevel"/>
    <w:tmpl w:val="E66ED0EE"/>
    <w:lvl w:ilvl="0" w:tplc="4DAC3DF4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727"/>
    <w:multiLevelType w:val="hybridMultilevel"/>
    <w:tmpl w:val="2DA0A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22088"/>
    <w:multiLevelType w:val="hybridMultilevel"/>
    <w:tmpl w:val="A5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813E6"/>
    <w:multiLevelType w:val="hybridMultilevel"/>
    <w:tmpl w:val="19C63400"/>
    <w:lvl w:ilvl="0" w:tplc="7A326974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2C1"/>
    <w:multiLevelType w:val="hybridMultilevel"/>
    <w:tmpl w:val="34BEED02"/>
    <w:lvl w:ilvl="0" w:tplc="BEA8CC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32CC6"/>
    <w:multiLevelType w:val="hybridMultilevel"/>
    <w:tmpl w:val="41D84B12"/>
    <w:lvl w:ilvl="0" w:tplc="71DEC0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5800"/>
    <w:multiLevelType w:val="multilevel"/>
    <w:tmpl w:val="70B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2363C"/>
    <w:multiLevelType w:val="hybridMultilevel"/>
    <w:tmpl w:val="CF1E45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81873"/>
    <w:multiLevelType w:val="hybridMultilevel"/>
    <w:tmpl w:val="5D8C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D09F5"/>
    <w:multiLevelType w:val="multilevel"/>
    <w:tmpl w:val="62F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31EF3"/>
    <w:multiLevelType w:val="hybridMultilevel"/>
    <w:tmpl w:val="507AB5C2"/>
    <w:lvl w:ilvl="0" w:tplc="BEA8CC7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475F3"/>
    <w:multiLevelType w:val="hybridMultilevel"/>
    <w:tmpl w:val="6DF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D28FF"/>
    <w:multiLevelType w:val="multilevel"/>
    <w:tmpl w:val="EB0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154C5"/>
    <w:multiLevelType w:val="multilevel"/>
    <w:tmpl w:val="AAB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55332"/>
    <w:multiLevelType w:val="hybridMultilevel"/>
    <w:tmpl w:val="FCBA092C"/>
    <w:lvl w:ilvl="0" w:tplc="BEA8CC7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120F"/>
    <w:multiLevelType w:val="singleLevel"/>
    <w:tmpl w:val="FA8EA1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2784FE2"/>
    <w:multiLevelType w:val="hybridMultilevel"/>
    <w:tmpl w:val="D2464016"/>
    <w:lvl w:ilvl="0" w:tplc="3A02E056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B3440"/>
    <w:multiLevelType w:val="multilevel"/>
    <w:tmpl w:val="7B86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02F75"/>
    <w:multiLevelType w:val="hybridMultilevel"/>
    <w:tmpl w:val="90B4CECA"/>
    <w:lvl w:ilvl="0" w:tplc="FA8EA1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C5BF2"/>
    <w:multiLevelType w:val="hybridMultilevel"/>
    <w:tmpl w:val="4BF6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033AC"/>
    <w:multiLevelType w:val="hybridMultilevel"/>
    <w:tmpl w:val="507AB5C2"/>
    <w:lvl w:ilvl="0" w:tplc="BEA8CC7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74F74"/>
    <w:multiLevelType w:val="hybridMultilevel"/>
    <w:tmpl w:val="E54068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475ED9"/>
    <w:multiLevelType w:val="hybridMultilevel"/>
    <w:tmpl w:val="60D06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E5DC5"/>
    <w:multiLevelType w:val="multilevel"/>
    <w:tmpl w:val="1840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7"/>
  </w:num>
  <w:num w:numId="5">
    <w:abstractNumId w:val="3"/>
  </w:num>
  <w:num w:numId="6">
    <w:abstractNumId w:val="17"/>
  </w:num>
  <w:num w:numId="7">
    <w:abstractNumId w:val="11"/>
  </w:num>
  <w:num w:numId="8">
    <w:abstractNumId w:val="4"/>
  </w:num>
  <w:num w:numId="9">
    <w:abstractNumId w:val="24"/>
  </w:num>
  <w:num w:numId="10">
    <w:abstractNumId w:val="19"/>
  </w:num>
  <w:num w:numId="11">
    <w:abstractNumId w:val="18"/>
  </w:num>
  <w:num w:numId="12">
    <w:abstractNumId w:val="2"/>
  </w:num>
  <w:num w:numId="13">
    <w:abstractNumId w:val="12"/>
  </w:num>
  <w:num w:numId="14">
    <w:abstractNumId w:val="5"/>
  </w:num>
  <w:num w:numId="15">
    <w:abstractNumId w:val="16"/>
  </w:num>
  <w:num w:numId="16">
    <w:abstractNumId w:val="0"/>
  </w:num>
  <w:num w:numId="17">
    <w:abstractNumId w:val="25"/>
  </w:num>
  <w:num w:numId="18">
    <w:abstractNumId w:val="10"/>
  </w:num>
  <w:num w:numId="19">
    <w:abstractNumId w:val="27"/>
  </w:num>
  <w:num w:numId="20">
    <w:abstractNumId w:val="1"/>
  </w:num>
  <w:num w:numId="21">
    <w:abstractNumId w:val="13"/>
  </w:num>
  <w:num w:numId="22">
    <w:abstractNumId w:val="21"/>
  </w:num>
  <w:num w:numId="23">
    <w:abstractNumId w:val="6"/>
  </w:num>
  <w:num w:numId="24">
    <w:abstractNumId w:val="26"/>
  </w:num>
  <w:num w:numId="25">
    <w:abstractNumId w:val="8"/>
  </w:num>
  <w:num w:numId="26">
    <w:abstractNumId w:val="14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59"/>
    <w:rsid w:val="00001064"/>
    <w:rsid w:val="0000391B"/>
    <w:rsid w:val="00004359"/>
    <w:rsid w:val="00011394"/>
    <w:rsid w:val="00011D16"/>
    <w:rsid w:val="000122F3"/>
    <w:rsid w:val="0001327C"/>
    <w:rsid w:val="00014475"/>
    <w:rsid w:val="000158FA"/>
    <w:rsid w:val="00015991"/>
    <w:rsid w:val="00022E98"/>
    <w:rsid w:val="00023D57"/>
    <w:rsid w:val="00024312"/>
    <w:rsid w:val="00026104"/>
    <w:rsid w:val="00031CC8"/>
    <w:rsid w:val="00037504"/>
    <w:rsid w:val="00041317"/>
    <w:rsid w:val="00042539"/>
    <w:rsid w:val="00047154"/>
    <w:rsid w:val="00050693"/>
    <w:rsid w:val="00054A62"/>
    <w:rsid w:val="00056871"/>
    <w:rsid w:val="00060707"/>
    <w:rsid w:val="000615F5"/>
    <w:rsid w:val="00066032"/>
    <w:rsid w:val="0007367D"/>
    <w:rsid w:val="00075BCC"/>
    <w:rsid w:val="00076AEA"/>
    <w:rsid w:val="00077827"/>
    <w:rsid w:val="000807A8"/>
    <w:rsid w:val="00084C6E"/>
    <w:rsid w:val="0008644D"/>
    <w:rsid w:val="000871B0"/>
    <w:rsid w:val="000876CE"/>
    <w:rsid w:val="000927A6"/>
    <w:rsid w:val="0009676C"/>
    <w:rsid w:val="000975AC"/>
    <w:rsid w:val="00097DEF"/>
    <w:rsid w:val="000A3465"/>
    <w:rsid w:val="000A3F6C"/>
    <w:rsid w:val="000A58DF"/>
    <w:rsid w:val="000A670A"/>
    <w:rsid w:val="000B3074"/>
    <w:rsid w:val="000B59C5"/>
    <w:rsid w:val="000C11B5"/>
    <w:rsid w:val="000C177D"/>
    <w:rsid w:val="000C24B6"/>
    <w:rsid w:val="000C306B"/>
    <w:rsid w:val="000C63F3"/>
    <w:rsid w:val="000C73C2"/>
    <w:rsid w:val="000D2F34"/>
    <w:rsid w:val="000D6C86"/>
    <w:rsid w:val="000E0015"/>
    <w:rsid w:val="000E07A3"/>
    <w:rsid w:val="000E1607"/>
    <w:rsid w:val="000E5F9E"/>
    <w:rsid w:val="000F0F0F"/>
    <w:rsid w:val="000F453A"/>
    <w:rsid w:val="000F64A8"/>
    <w:rsid w:val="00101AD3"/>
    <w:rsid w:val="00102ED5"/>
    <w:rsid w:val="00103D22"/>
    <w:rsid w:val="00105C0B"/>
    <w:rsid w:val="001061A7"/>
    <w:rsid w:val="0010689D"/>
    <w:rsid w:val="001068A4"/>
    <w:rsid w:val="00107638"/>
    <w:rsid w:val="00107DBE"/>
    <w:rsid w:val="00111274"/>
    <w:rsid w:val="0011558C"/>
    <w:rsid w:val="00120E63"/>
    <w:rsid w:val="00120FBC"/>
    <w:rsid w:val="00122113"/>
    <w:rsid w:val="001235F7"/>
    <w:rsid w:val="001279D7"/>
    <w:rsid w:val="00133F27"/>
    <w:rsid w:val="0013792B"/>
    <w:rsid w:val="001434E7"/>
    <w:rsid w:val="0015107F"/>
    <w:rsid w:val="00152158"/>
    <w:rsid w:val="00154BE1"/>
    <w:rsid w:val="00154F9C"/>
    <w:rsid w:val="001609DC"/>
    <w:rsid w:val="00160D81"/>
    <w:rsid w:val="00163587"/>
    <w:rsid w:val="00164A15"/>
    <w:rsid w:val="00171BC3"/>
    <w:rsid w:val="001763F9"/>
    <w:rsid w:val="001768F7"/>
    <w:rsid w:val="00177C9D"/>
    <w:rsid w:val="0018405A"/>
    <w:rsid w:val="00186F8B"/>
    <w:rsid w:val="00190B9E"/>
    <w:rsid w:val="001B138C"/>
    <w:rsid w:val="001B1458"/>
    <w:rsid w:val="001B1A0B"/>
    <w:rsid w:val="001B287C"/>
    <w:rsid w:val="001B2A7A"/>
    <w:rsid w:val="001B3CBB"/>
    <w:rsid w:val="001B7B82"/>
    <w:rsid w:val="001C10FF"/>
    <w:rsid w:val="001C2DD7"/>
    <w:rsid w:val="001C3F04"/>
    <w:rsid w:val="001C4740"/>
    <w:rsid w:val="001C4D73"/>
    <w:rsid w:val="001C6108"/>
    <w:rsid w:val="001D0387"/>
    <w:rsid w:val="001D29C1"/>
    <w:rsid w:val="001D2D21"/>
    <w:rsid w:val="001D454F"/>
    <w:rsid w:val="001D5FF2"/>
    <w:rsid w:val="001E0C7F"/>
    <w:rsid w:val="001E1865"/>
    <w:rsid w:val="001E6F74"/>
    <w:rsid w:val="001F1CF5"/>
    <w:rsid w:val="001F786A"/>
    <w:rsid w:val="0020122B"/>
    <w:rsid w:val="002044E7"/>
    <w:rsid w:val="00211513"/>
    <w:rsid w:val="00212EEA"/>
    <w:rsid w:val="002258DD"/>
    <w:rsid w:val="00230234"/>
    <w:rsid w:val="002304FA"/>
    <w:rsid w:val="00231792"/>
    <w:rsid w:val="00231CA7"/>
    <w:rsid w:val="00233439"/>
    <w:rsid w:val="00235036"/>
    <w:rsid w:val="00240C84"/>
    <w:rsid w:val="00241CF9"/>
    <w:rsid w:val="002460E5"/>
    <w:rsid w:val="00253533"/>
    <w:rsid w:val="002602A7"/>
    <w:rsid w:val="00262B30"/>
    <w:rsid w:val="002705FF"/>
    <w:rsid w:val="00271217"/>
    <w:rsid w:val="00271D58"/>
    <w:rsid w:val="00276582"/>
    <w:rsid w:val="00276A9E"/>
    <w:rsid w:val="00285C5F"/>
    <w:rsid w:val="00287620"/>
    <w:rsid w:val="00292F19"/>
    <w:rsid w:val="002939E8"/>
    <w:rsid w:val="00296EB0"/>
    <w:rsid w:val="002A4E4B"/>
    <w:rsid w:val="002A74DE"/>
    <w:rsid w:val="002A7D79"/>
    <w:rsid w:val="002B4D50"/>
    <w:rsid w:val="002B6592"/>
    <w:rsid w:val="002C3429"/>
    <w:rsid w:val="002C567D"/>
    <w:rsid w:val="002C5D44"/>
    <w:rsid w:val="002C63C9"/>
    <w:rsid w:val="002C79BD"/>
    <w:rsid w:val="002D0798"/>
    <w:rsid w:val="002D1243"/>
    <w:rsid w:val="002D1D95"/>
    <w:rsid w:val="002D2DD0"/>
    <w:rsid w:val="002D3A67"/>
    <w:rsid w:val="002D5D78"/>
    <w:rsid w:val="002E0A8E"/>
    <w:rsid w:val="002E0FE4"/>
    <w:rsid w:val="002E111A"/>
    <w:rsid w:val="002F05DF"/>
    <w:rsid w:val="002F1A94"/>
    <w:rsid w:val="002F1D21"/>
    <w:rsid w:val="002F1F19"/>
    <w:rsid w:val="002F2CCC"/>
    <w:rsid w:val="0030273D"/>
    <w:rsid w:val="00304D42"/>
    <w:rsid w:val="0031067C"/>
    <w:rsid w:val="00313535"/>
    <w:rsid w:val="00314006"/>
    <w:rsid w:val="00314D43"/>
    <w:rsid w:val="0031526E"/>
    <w:rsid w:val="003159F1"/>
    <w:rsid w:val="00316F16"/>
    <w:rsid w:val="00322438"/>
    <w:rsid w:val="0032574A"/>
    <w:rsid w:val="00327C51"/>
    <w:rsid w:val="00331A97"/>
    <w:rsid w:val="00334D85"/>
    <w:rsid w:val="00337741"/>
    <w:rsid w:val="00344305"/>
    <w:rsid w:val="00344498"/>
    <w:rsid w:val="00344580"/>
    <w:rsid w:val="00351333"/>
    <w:rsid w:val="003558B2"/>
    <w:rsid w:val="00355CC6"/>
    <w:rsid w:val="0035683C"/>
    <w:rsid w:val="00357E17"/>
    <w:rsid w:val="00363E81"/>
    <w:rsid w:val="00364BD0"/>
    <w:rsid w:val="00364EEE"/>
    <w:rsid w:val="00365D7D"/>
    <w:rsid w:val="00366985"/>
    <w:rsid w:val="00366BCD"/>
    <w:rsid w:val="00373B3C"/>
    <w:rsid w:val="00374B37"/>
    <w:rsid w:val="00377BAB"/>
    <w:rsid w:val="003827D2"/>
    <w:rsid w:val="00387E4F"/>
    <w:rsid w:val="00391D46"/>
    <w:rsid w:val="00393AEB"/>
    <w:rsid w:val="00393B00"/>
    <w:rsid w:val="00397CD9"/>
    <w:rsid w:val="00397DF5"/>
    <w:rsid w:val="003A00AF"/>
    <w:rsid w:val="003A1392"/>
    <w:rsid w:val="003A2612"/>
    <w:rsid w:val="003A47B2"/>
    <w:rsid w:val="003A667E"/>
    <w:rsid w:val="003B3D79"/>
    <w:rsid w:val="003B58D4"/>
    <w:rsid w:val="003C256F"/>
    <w:rsid w:val="003C5A80"/>
    <w:rsid w:val="003C723A"/>
    <w:rsid w:val="003C7A9A"/>
    <w:rsid w:val="003D1127"/>
    <w:rsid w:val="003D1C20"/>
    <w:rsid w:val="003D2D27"/>
    <w:rsid w:val="003D7E11"/>
    <w:rsid w:val="003E0C58"/>
    <w:rsid w:val="003E0E85"/>
    <w:rsid w:val="003E2E4A"/>
    <w:rsid w:val="003E3A36"/>
    <w:rsid w:val="003E49C5"/>
    <w:rsid w:val="003E5223"/>
    <w:rsid w:val="003E6402"/>
    <w:rsid w:val="003E7FFC"/>
    <w:rsid w:val="003F0522"/>
    <w:rsid w:val="003F5748"/>
    <w:rsid w:val="003F5BC5"/>
    <w:rsid w:val="00401430"/>
    <w:rsid w:val="00401AA8"/>
    <w:rsid w:val="00403AF8"/>
    <w:rsid w:val="00403BDB"/>
    <w:rsid w:val="00403C90"/>
    <w:rsid w:val="00405428"/>
    <w:rsid w:val="004061D9"/>
    <w:rsid w:val="00411CEF"/>
    <w:rsid w:val="00412362"/>
    <w:rsid w:val="0041330B"/>
    <w:rsid w:val="0041396A"/>
    <w:rsid w:val="004152F6"/>
    <w:rsid w:val="00417FDF"/>
    <w:rsid w:val="00420C84"/>
    <w:rsid w:val="004218D5"/>
    <w:rsid w:val="00423DF5"/>
    <w:rsid w:val="00426022"/>
    <w:rsid w:val="00430BE8"/>
    <w:rsid w:val="0043164B"/>
    <w:rsid w:val="00436669"/>
    <w:rsid w:val="00441464"/>
    <w:rsid w:val="00443806"/>
    <w:rsid w:val="00443CDF"/>
    <w:rsid w:val="004567D3"/>
    <w:rsid w:val="00456F09"/>
    <w:rsid w:val="00462101"/>
    <w:rsid w:val="00464D30"/>
    <w:rsid w:val="00465DB9"/>
    <w:rsid w:val="00480707"/>
    <w:rsid w:val="00480F96"/>
    <w:rsid w:val="00481CD2"/>
    <w:rsid w:val="004823A7"/>
    <w:rsid w:val="00482E64"/>
    <w:rsid w:val="00485470"/>
    <w:rsid w:val="00486478"/>
    <w:rsid w:val="004901F2"/>
    <w:rsid w:val="0049078C"/>
    <w:rsid w:val="00491728"/>
    <w:rsid w:val="00493BBE"/>
    <w:rsid w:val="0049520D"/>
    <w:rsid w:val="00496291"/>
    <w:rsid w:val="004A1062"/>
    <w:rsid w:val="004A1BDC"/>
    <w:rsid w:val="004A2C25"/>
    <w:rsid w:val="004A6429"/>
    <w:rsid w:val="004B3059"/>
    <w:rsid w:val="004B5493"/>
    <w:rsid w:val="004B63B9"/>
    <w:rsid w:val="004B7BA5"/>
    <w:rsid w:val="004C4648"/>
    <w:rsid w:val="004C653D"/>
    <w:rsid w:val="004C6DA8"/>
    <w:rsid w:val="004D0DB6"/>
    <w:rsid w:val="004E12C9"/>
    <w:rsid w:val="004E2411"/>
    <w:rsid w:val="004E2F08"/>
    <w:rsid w:val="004E5000"/>
    <w:rsid w:val="004F3E9A"/>
    <w:rsid w:val="004F65B0"/>
    <w:rsid w:val="00503643"/>
    <w:rsid w:val="00503F5B"/>
    <w:rsid w:val="00504625"/>
    <w:rsid w:val="005172D5"/>
    <w:rsid w:val="00520754"/>
    <w:rsid w:val="005237BD"/>
    <w:rsid w:val="005244AA"/>
    <w:rsid w:val="00526D4C"/>
    <w:rsid w:val="00527BEE"/>
    <w:rsid w:val="005302A8"/>
    <w:rsid w:val="005312BC"/>
    <w:rsid w:val="00532F0F"/>
    <w:rsid w:val="0053565D"/>
    <w:rsid w:val="00536355"/>
    <w:rsid w:val="005429A7"/>
    <w:rsid w:val="00543009"/>
    <w:rsid w:val="005432F6"/>
    <w:rsid w:val="00543AEB"/>
    <w:rsid w:val="00545CC2"/>
    <w:rsid w:val="00546D96"/>
    <w:rsid w:val="0055064D"/>
    <w:rsid w:val="00550AF2"/>
    <w:rsid w:val="00550D4C"/>
    <w:rsid w:val="00551558"/>
    <w:rsid w:val="00552A2F"/>
    <w:rsid w:val="00555AE1"/>
    <w:rsid w:val="005563CE"/>
    <w:rsid w:val="00557879"/>
    <w:rsid w:val="00560758"/>
    <w:rsid w:val="005633DA"/>
    <w:rsid w:val="005643DB"/>
    <w:rsid w:val="005677BD"/>
    <w:rsid w:val="005679CB"/>
    <w:rsid w:val="00567B7B"/>
    <w:rsid w:val="00573E27"/>
    <w:rsid w:val="0057485C"/>
    <w:rsid w:val="0057495F"/>
    <w:rsid w:val="00576F3C"/>
    <w:rsid w:val="00577014"/>
    <w:rsid w:val="0058170E"/>
    <w:rsid w:val="00592045"/>
    <w:rsid w:val="00592312"/>
    <w:rsid w:val="005935B6"/>
    <w:rsid w:val="00594259"/>
    <w:rsid w:val="00594438"/>
    <w:rsid w:val="00595A27"/>
    <w:rsid w:val="00597AC6"/>
    <w:rsid w:val="005A2C28"/>
    <w:rsid w:val="005A4565"/>
    <w:rsid w:val="005A5951"/>
    <w:rsid w:val="005A6CD9"/>
    <w:rsid w:val="005B15CA"/>
    <w:rsid w:val="005B2113"/>
    <w:rsid w:val="005B4897"/>
    <w:rsid w:val="005B4FBB"/>
    <w:rsid w:val="005B7F2E"/>
    <w:rsid w:val="005C0D7F"/>
    <w:rsid w:val="005C56BD"/>
    <w:rsid w:val="005C7980"/>
    <w:rsid w:val="005D431F"/>
    <w:rsid w:val="005D7756"/>
    <w:rsid w:val="005E3FD7"/>
    <w:rsid w:val="005E4424"/>
    <w:rsid w:val="005F4DCF"/>
    <w:rsid w:val="005F6314"/>
    <w:rsid w:val="005F6CC1"/>
    <w:rsid w:val="006036E6"/>
    <w:rsid w:val="00605202"/>
    <w:rsid w:val="006107D3"/>
    <w:rsid w:val="006131DF"/>
    <w:rsid w:val="0061502A"/>
    <w:rsid w:val="00615230"/>
    <w:rsid w:val="00616E10"/>
    <w:rsid w:val="006211A3"/>
    <w:rsid w:val="006224E5"/>
    <w:rsid w:val="00624EB5"/>
    <w:rsid w:val="00626914"/>
    <w:rsid w:val="00635CE5"/>
    <w:rsid w:val="00636B8E"/>
    <w:rsid w:val="006418AB"/>
    <w:rsid w:val="00642012"/>
    <w:rsid w:val="0064392B"/>
    <w:rsid w:val="00644AD1"/>
    <w:rsid w:val="00645434"/>
    <w:rsid w:val="006513D3"/>
    <w:rsid w:val="00652324"/>
    <w:rsid w:val="00653692"/>
    <w:rsid w:val="00653ED1"/>
    <w:rsid w:val="00655A92"/>
    <w:rsid w:val="00655C78"/>
    <w:rsid w:val="0066106D"/>
    <w:rsid w:val="00662BCF"/>
    <w:rsid w:val="00664427"/>
    <w:rsid w:val="00667E2E"/>
    <w:rsid w:val="0067113E"/>
    <w:rsid w:val="00672B88"/>
    <w:rsid w:val="006730E6"/>
    <w:rsid w:val="00673CEC"/>
    <w:rsid w:val="006749A7"/>
    <w:rsid w:val="00675605"/>
    <w:rsid w:val="006763E3"/>
    <w:rsid w:val="00677622"/>
    <w:rsid w:val="00683431"/>
    <w:rsid w:val="00685774"/>
    <w:rsid w:val="00690BCF"/>
    <w:rsid w:val="00695EEB"/>
    <w:rsid w:val="006A1BDA"/>
    <w:rsid w:val="006A3573"/>
    <w:rsid w:val="006A48DF"/>
    <w:rsid w:val="006A6F55"/>
    <w:rsid w:val="006B04D5"/>
    <w:rsid w:val="006B2B65"/>
    <w:rsid w:val="006B37DE"/>
    <w:rsid w:val="006B38D6"/>
    <w:rsid w:val="006B3A31"/>
    <w:rsid w:val="006B5339"/>
    <w:rsid w:val="006D1EFF"/>
    <w:rsid w:val="006D1F47"/>
    <w:rsid w:val="006D2C68"/>
    <w:rsid w:val="006D3B20"/>
    <w:rsid w:val="006D4B6E"/>
    <w:rsid w:val="006D53AF"/>
    <w:rsid w:val="006E11B5"/>
    <w:rsid w:val="006E2BEC"/>
    <w:rsid w:val="006E412D"/>
    <w:rsid w:val="006E62D0"/>
    <w:rsid w:val="006F2FA1"/>
    <w:rsid w:val="00701A37"/>
    <w:rsid w:val="00705A68"/>
    <w:rsid w:val="00707AAA"/>
    <w:rsid w:val="00707EFC"/>
    <w:rsid w:val="00710E25"/>
    <w:rsid w:val="00712627"/>
    <w:rsid w:val="007151A0"/>
    <w:rsid w:val="0071763D"/>
    <w:rsid w:val="00721189"/>
    <w:rsid w:val="00723CF2"/>
    <w:rsid w:val="0072653B"/>
    <w:rsid w:val="0072770C"/>
    <w:rsid w:val="0073106F"/>
    <w:rsid w:val="00735FF0"/>
    <w:rsid w:val="00742EB2"/>
    <w:rsid w:val="007453A1"/>
    <w:rsid w:val="0074785B"/>
    <w:rsid w:val="00752E86"/>
    <w:rsid w:val="00753A7E"/>
    <w:rsid w:val="0075446C"/>
    <w:rsid w:val="00757063"/>
    <w:rsid w:val="00760F43"/>
    <w:rsid w:val="00762F6B"/>
    <w:rsid w:val="00764F62"/>
    <w:rsid w:val="007703BA"/>
    <w:rsid w:val="007713CA"/>
    <w:rsid w:val="00773D87"/>
    <w:rsid w:val="0077451D"/>
    <w:rsid w:val="00776C58"/>
    <w:rsid w:val="007773ED"/>
    <w:rsid w:val="00777E39"/>
    <w:rsid w:val="00781CF6"/>
    <w:rsid w:val="0078555E"/>
    <w:rsid w:val="00785FF8"/>
    <w:rsid w:val="00786A74"/>
    <w:rsid w:val="00790596"/>
    <w:rsid w:val="007920DF"/>
    <w:rsid w:val="00794699"/>
    <w:rsid w:val="0079533A"/>
    <w:rsid w:val="00797174"/>
    <w:rsid w:val="00797F2F"/>
    <w:rsid w:val="007A0C3C"/>
    <w:rsid w:val="007A1F6B"/>
    <w:rsid w:val="007A47DB"/>
    <w:rsid w:val="007A4A59"/>
    <w:rsid w:val="007A5B08"/>
    <w:rsid w:val="007B04F7"/>
    <w:rsid w:val="007B20FC"/>
    <w:rsid w:val="007B39C4"/>
    <w:rsid w:val="007C020B"/>
    <w:rsid w:val="007C14B8"/>
    <w:rsid w:val="007C74DD"/>
    <w:rsid w:val="007C7C3C"/>
    <w:rsid w:val="007D2456"/>
    <w:rsid w:val="007D32FA"/>
    <w:rsid w:val="007D3B8E"/>
    <w:rsid w:val="007D5759"/>
    <w:rsid w:val="007D671D"/>
    <w:rsid w:val="007D71A6"/>
    <w:rsid w:val="007E0974"/>
    <w:rsid w:val="007E1C74"/>
    <w:rsid w:val="007E716C"/>
    <w:rsid w:val="007E728F"/>
    <w:rsid w:val="007E7C36"/>
    <w:rsid w:val="007F36C3"/>
    <w:rsid w:val="007F4A35"/>
    <w:rsid w:val="00801B2E"/>
    <w:rsid w:val="0080705E"/>
    <w:rsid w:val="0081333F"/>
    <w:rsid w:val="008145CA"/>
    <w:rsid w:val="0081667D"/>
    <w:rsid w:val="00817FC8"/>
    <w:rsid w:val="00822E68"/>
    <w:rsid w:val="00822F7B"/>
    <w:rsid w:val="0083123E"/>
    <w:rsid w:val="00831E90"/>
    <w:rsid w:val="00835113"/>
    <w:rsid w:val="00843CB9"/>
    <w:rsid w:val="00844358"/>
    <w:rsid w:val="00851D66"/>
    <w:rsid w:val="008549BC"/>
    <w:rsid w:val="00854A9B"/>
    <w:rsid w:val="00854E49"/>
    <w:rsid w:val="008557EC"/>
    <w:rsid w:val="00856053"/>
    <w:rsid w:val="008560DE"/>
    <w:rsid w:val="00856D7C"/>
    <w:rsid w:val="00857D8B"/>
    <w:rsid w:val="00861B2A"/>
    <w:rsid w:val="00863825"/>
    <w:rsid w:val="00864633"/>
    <w:rsid w:val="00864BCE"/>
    <w:rsid w:val="00875416"/>
    <w:rsid w:val="0087729B"/>
    <w:rsid w:val="00881FF5"/>
    <w:rsid w:val="0088580A"/>
    <w:rsid w:val="008917ED"/>
    <w:rsid w:val="008918B8"/>
    <w:rsid w:val="00894F1D"/>
    <w:rsid w:val="00897256"/>
    <w:rsid w:val="008A45AA"/>
    <w:rsid w:val="008A792F"/>
    <w:rsid w:val="008B2220"/>
    <w:rsid w:val="008B272B"/>
    <w:rsid w:val="008B4F77"/>
    <w:rsid w:val="008C3435"/>
    <w:rsid w:val="008C3622"/>
    <w:rsid w:val="008C58FF"/>
    <w:rsid w:val="008C72D1"/>
    <w:rsid w:val="008D0A3E"/>
    <w:rsid w:val="008D2AF0"/>
    <w:rsid w:val="008D31E9"/>
    <w:rsid w:val="008D6207"/>
    <w:rsid w:val="008D66ED"/>
    <w:rsid w:val="008E0002"/>
    <w:rsid w:val="008E17B8"/>
    <w:rsid w:val="008E239F"/>
    <w:rsid w:val="008E3083"/>
    <w:rsid w:val="008E4331"/>
    <w:rsid w:val="008E671F"/>
    <w:rsid w:val="008F2E24"/>
    <w:rsid w:val="00900577"/>
    <w:rsid w:val="00907040"/>
    <w:rsid w:val="0091189D"/>
    <w:rsid w:val="00913080"/>
    <w:rsid w:val="00913835"/>
    <w:rsid w:val="00914457"/>
    <w:rsid w:val="00917C35"/>
    <w:rsid w:val="00917F35"/>
    <w:rsid w:val="00920113"/>
    <w:rsid w:val="00926871"/>
    <w:rsid w:val="00943F58"/>
    <w:rsid w:val="009446C0"/>
    <w:rsid w:val="00944854"/>
    <w:rsid w:val="00945460"/>
    <w:rsid w:val="00946AA8"/>
    <w:rsid w:val="00947FEA"/>
    <w:rsid w:val="00952C7A"/>
    <w:rsid w:val="0095772A"/>
    <w:rsid w:val="00961902"/>
    <w:rsid w:val="00963CE0"/>
    <w:rsid w:val="00965740"/>
    <w:rsid w:val="00966F0C"/>
    <w:rsid w:val="009703C0"/>
    <w:rsid w:val="00971C24"/>
    <w:rsid w:val="00971FD8"/>
    <w:rsid w:val="00974D06"/>
    <w:rsid w:val="00975218"/>
    <w:rsid w:val="00976171"/>
    <w:rsid w:val="00983817"/>
    <w:rsid w:val="00985247"/>
    <w:rsid w:val="00987270"/>
    <w:rsid w:val="0098746A"/>
    <w:rsid w:val="0099008E"/>
    <w:rsid w:val="00995CE5"/>
    <w:rsid w:val="009A174B"/>
    <w:rsid w:val="009A3A27"/>
    <w:rsid w:val="009A5FA3"/>
    <w:rsid w:val="009B01FA"/>
    <w:rsid w:val="009B248F"/>
    <w:rsid w:val="009B2D9C"/>
    <w:rsid w:val="009B5400"/>
    <w:rsid w:val="009C1C53"/>
    <w:rsid w:val="009C31E5"/>
    <w:rsid w:val="009C43F8"/>
    <w:rsid w:val="009C64A7"/>
    <w:rsid w:val="009D6B76"/>
    <w:rsid w:val="009D7296"/>
    <w:rsid w:val="009D76DB"/>
    <w:rsid w:val="009E0638"/>
    <w:rsid w:val="009E40DA"/>
    <w:rsid w:val="009F06E3"/>
    <w:rsid w:val="009F29A0"/>
    <w:rsid w:val="009F2BC9"/>
    <w:rsid w:val="009F352F"/>
    <w:rsid w:val="009F390F"/>
    <w:rsid w:val="009F3D43"/>
    <w:rsid w:val="00A002B2"/>
    <w:rsid w:val="00A06F80"/>
    <w:rsid w:val="00A11A81"/>
    <w:rsid w:val="00A15592"/>
    <w:rsid w:val="00A20A7A"/>
    <w:rsid w:val="00A22A8F"/>
    <w:rsid w:val="00A27416"/>
    <w:rsid w:val="00A315AA"/>
    <w:rsid w:val="00A324D3"/>
    <w:rsid w:val="00A338D9"/>
    <w:rsid w:val="00A342FB"/>
    <w:rsid w:val="00A347EE"/>
    <w:rsid w:val="00A43065"/>
    <w:rsid w:val="00A44181"/>
    <w:rsid w:val="00A44CEA"/>
    <w:rsid w:val="00A45504"/>
    <w:rsid w:val="00A47F7D"/>
    <w:rsid w:val="00A508A2"/>
    <w:rsid w:val="00A50C98"/>
    <w:rsid w:val="00A53E64"/>
    <w:rsid w:val="00A544F0"/>
    <w:rsid w:val="00A5489F"/>
    <w:rsid w:val="00A54D67"/>
    <w:rsid w:val="00A61030"/>
    <w:rsid w:val="00A6341A"/>
    <w:rsid w:val="00A647C4"/>
    <w:rsid w:val="00A702D1"/>
    <w:rsid w:val="00A7342F"/>
    <w:rsid w:val="00A73E70"/>
    <w:rsid w:val="00A7752F"/>
    <w:rsid w:val="00A8249E"/>
    <w:rsid w:val="00A84133"/>
    <w:rsid w:val="00A843A6"/>
    <w:rsid w:val="00A85163"/>
    <w:rsid w:val="00A8664C"/>
    <w:rsid w:val="00A87D9E"/>
    <w:rsid w:val="00A94188"/>
    <w:rsid w:val="00A94590"/>
    <w:rsid w:val="00A94815"/>
    <w:rsid w:val="00AA6061"/>
    <w:rsid w:val="00AA79A5"/>
    <w:rsid w:val="00AB10E9"/>
    <w:rsid w:val="00AB3150"/>
    <w:rsid w:val="00AB389D"/>
    <w:rsid w:val="00AB3BE9"/>
    <w:rsid w:val="00AB4E0A"/>
    <w:rsid w:val="00AC4EE9"/>
    <w:rsid w:val="00AC6882"/>
    <w:rsid w:val="00AD0153"/>
    <w:rsid w:val="00AD08B0"/>
    <w:rsid w:val="00AD0B01"/>
    <w:rsid w:val="00AD54CF"/>
    <w:rsid w:val="00AD6391"/>
    <w:rsid w:val="00AD666A"/>
    <w:rsid w:val="00AD7748"/>
    <w:rsid w:val="00AE2695"/>
    <w:rsid w:val="00AE303E"/>
    <w:rsid w:val="00AE42EC"/>
    <w:rsid w:val="00AF6921"/>
    <w:rsid w:val="00AF6F64"/>
    <w:rsid w:val="00B00904"/>
    <w:rsid w:val="00B00CFC"/>
    <w:rsid w:val="00B0164D"/>
    <w:rsid w:val="00B02127"/>
    <w:rsid w:val="00B21652"/>
    <w:rsid w:val="00B21B27"/>
    <w:rsid w:val="00B240A7"/>
    <w:rsid w:val="00B265AB"/>
    <w:rsid w:val="00B31E4E"/>
    <w:rsid w:val="00B3265C"/>
    <w:rsid w:val="00B35A76"/>
    <w:rsid w:val="00B427A4"/>
    <w:rsid w:val="00B46024"/>
    <w:rsid w:val="00B50F92"/>
    <w:rsid w:val="00B5206D"/>
    <w:rsid w:val="00B543FE"/>
    <w:rsid w:val="00B55861"/>
    <w:rsid w:val="00B572AA"/>
    <w:rsid w:val="00B6210B"/>
    <w:rsid w:val="00B629A8"/>
    <w:rsid w:val="00B63B79"/>
    <w:rsid w:val="00B63D87"/>
    <w:rsid w:val="00B65004"/>
    <w:rsid w:val="00B66001"/>
    <w:rsid w:val="00B66249"/>
    <w:rsid w:val="00B6657C"/>
    <w:rsid w:val="00B67EC9"/>
    <w:rsid w:val="00B71A90"/>
    <w:rsid w:val="00B730CD"/>
    <w:rsid w:val="00B76363"/>
    <w:rsid w:val="00B7638C"/>
    <w:rsid w:val="00B82A44"/>
    <w:rsid w:val="00B85007"/>
    <w:rsid w:val="00B85672"/>
    <w:rsid w:val="00B867C7"/>
    <w:rsid w:val="00B91D72"/>
    <w:rsid w:val="00B9655D"/>
    <w:rsid w:val="00BA1C81"/>
    <w:rsid w:val="00BA23A4"/>
    <w:rsid w:val="00BA52FF"/>
    <w:rsid w:val="00BA54C8"/>
    <w:rsid w:val="00BA6B77"/>
    <w:rsid w:val="00BB10DD"/>
    <w:rsid w:val="00BB5CD1"/>
    <w:rsid w:val="00BB61BA"/>
    <w:rsid w:val="00BB71F8"/>
    <w:rsid w:val="00BB72CC"/>
    <w:rsid w:val="00BB7FE4"/>
    <w:rsid w:val="00BC18BF"/>
    <w:rsid w:val="00BC4342"/>
    <w:rsid w:val="00BC4787"/>
    <w:rsid w:val="00BC6695"/>
    <w:rsid w:val="00BC6A54"/>
    <w:rsid w:val="00BC7F02"/>
    <w:rsid w:val="00BD0512"/>
    <w:rsid w:val="00BD066E"/>
    <w:rsid w:val="00BD0D62"/>
    <w:rsid w:val="00BD2423"/>
    <w:rsid w:val="00BE3726"/>
    <w:rsid w:val="00BE3ECD"/>
    <w:rsid w:val="00BE4E73"/>
    <w:rsid w:val="00BE7322"/>
    <w:rsid w:val="00BF0A7A"/>
    <w:rsid w:val="00BF1A12"/>
    <w:rsid w:val="00BF1B9D"/>
    <w:rsid w:val="00BF3D0D"/>
    <w:rsid w:val="00BF41A5"/>
    <w:rsid w:val="00BF6F14"/>
    <w:rsid w:val="00BF7A06"/>
    <w:rsid w:val="00C02879"/>
    <w:rsid w:val="00C06D2B"/>
    <w:rsid w:val="00C1106B"/>
    <w:rsid w:val="00C11BDA"/>
    <w:rsid w:val="00C11EC3"/>
    <w:rsid w:val="00C13D2B"/>
    <w:rsid w:val="00C26653"/>
    <w:rsid w:val="00C27B60"/>
    <w:rsid w:val="00C302EA"/>
    <w:rsid w:val="00C3373D"/>
    <w:rsid w:val="00C34B5E"/>
    <w:rsid w:val="00C36B7E"/>
    <w:rsid w:val="00C36E15"/>
    <w:rsid w:val="00C3752C"/>
    <w:rsid w:val="00C378CE"/>
    <w:rsid w:val="00C40607"/>
    <w:rsid w:val="00C51CA0"/>
    <w:rsid w:val="00C55FB1"/>
    <w:rsid w:val="00C562AA"/>
    <w:rsid w:val="00C60C2A"/>
    <w:rsid w:val="00C6326B"/>
    <w:rsid w:val="00C637D6"/>
    <w:rsid w:val="00C64118"/>
    <w:rsid w:val="00C643B5"/>
    <w:rsid w:val="00C70A0D"/>
    <w:rsid w:val="00C70B07"/>
    <w:rsid w:val="00C70B34"/>
    <w:rsid w:val="00C7449B"/>
    <w:rsid w:val="00C75D95"/>
    <w:rsid w:val="00C81F4F"/>
    <w:rsid w:val="00C827FB"/>
    <w:rsid w:val="00C8476D"/>
    <w:rsid w:val="00C84946"/>
    <w:rsid w:val="00C87CFB"/>
    <w:rsid w:val="00C9197C"/>
    <w:rsid w:val="00C95694"/>
    <w:rsid w:val="00C95CC1"/>
    <w:rsid w:val="00C967AF"/>
    <w:rsid w:val="00CA4F4A"/>
    <w:rsid w:val="00CA61E8"/>
    <w:rsid w:val="00CA6E9D"/>
    <w:rsid w:val="00CA7215"/>
    <w:rsid w:val="00CB3326"/>
    <w:rsid w:val="00CB68A2"/>
    <w:rsid w:val="00CB7511"/>
    <w:rsid w:val="00CB7C3C"/>
    <w:rsid w:val="00CB7DFF"/>
    <w:rsid w:val="00CC2623"/>
    <w:rsid w:val="00CC2D53"/>
    <w:rsid w:val="00CC3647"/>
    <w:rsid w:val="00CC5AF9"/>
    <w:rsid w:val="00CC689E"/>
    <w:rsid w:val="00CC733B"/>
    <w:rsid w:val="00CD1067"/>
    <w:rsid w:val="00CD4DAB"/>
    <w:rsid w:val="00CD516F"/>
    <w:rsid w:val="00CE2CEA"/>
    <w:rsid w:val="00CE2DB0"/>
    <w:rsid w:val="00CE651F"/>
    <w:rsid w:val="00CE74E6"/>
    <w:rsid w:val="00CF2809"/>
    <w:rsid w:val="00D01C51"/>
    <w:rsid w:val="00D023FB"/>
    <w:rsid w:val="00D037C3"/>
    <w:rsid w:val="00D03833"/>
    <w:rsid w:val="00D064D3"/>
    <w:rsid w:val="00D06545"/>
    <w:rsid w:val="00D06CE9"/>
    <w:rsid w:val="00D12289"/>
    <w:rsid w:val="00D13373"/>
    <w:rsid w:val="00D15591"/>
    <w:rsid w:val="00D2012C"/>
    <w:rsid w:val="00D247BC"/>
    <w:rsid w:val="00D2503A"/>
    <w:rsid w:val="00D25E98"/>
    <w:rsid w:val="00D27717"/>
    <w:rsid w:val="00D34B8A"/>
    <w:rsid w:val="00D41638"/>
    <w:rsid w:val="00D422F1"/>
    <w:rsid w:val="00D4494C"/>
    <w:rsid w:val="00D45F8A"/>
    <w:rsid w:val="00D47A23"/>
    <w:rsid w:val="00D5173F"/>
    <w:rsid w:val="00D53925"/>
    <w:rsid w:val="00D552A9"/>
    <w:rsid w:val="00D61A65"/>
    <w:rsid w:val="00D621E6"/>
    <w:rsid w:val="00D634FB"/>
    <w:rsid w:val="00D72A79"/>
    <w:rsid w:val="00D752F5"/>
    <w:rsid w:val="00D75EA5"/>
    <w:rsid w:val="00D76936"/>
    <w:rsid w:val="00D76B2E"/>
    <w:rsid w:val="00D83086"/>
    <w:rsid w:val="00D83AAF"/>
    <w:rsid w:val="00D87C23"/>
    <w:rsid w:val="00D9080B"/>
    <w:rsid w:val="00D92CC7"/>
    <w:rsid w:val="00D930D3"/>
    <w:rsid w:val="00DA4BA6"/>
    <w:rsid w:val="00DA59EF"/>
    <w:rsid w:val="00DB1581"/>
    <w:rsid w:val="00DB1630"/>
    <w:rsid w:val="00DB2E03"/>
    <w:rsid w:val="00DB418A"/>
    <w:rsid w:val="00DB548C"/>
    <w:rsid w:val="00DB56FA"/>
    <w:rsid w:val="00DB587B"/>
    <w:rsid w:val="00DB5A9D"/>
    <w:rsid w:val="00DC3241"/>
    <w:rsid w:val="00DC4332"/>
    <w:rsid w:val="00DC437F"/>
    <w:rsid w:val="00DD07ED"/>
    <w:rsid w:val="00DD12FC"/>
    <w:rsid w:val="00DD3159"/>
    <w:rsid w:val="00DD59CA"/>
    <w:rsid w:val="00DD5C98"/>
    <w:rsid w:val="00DE37CE"/>
    <w:rsid w:val="00DE6AC7"/>
    <w:rsid w:val="00DE7B71"/>
    <w:rsid w:val="00DF0E49"/>
    <w:rsid w:val="00DF2E40"/>
    <w:rsid w:val="00DF3AC6"/>
    <w:rsid w:val="00E04FF8"/>
    <w:rsid w:val="00E05D54"/>
    <w:rsid w:val="00E11582"/>
    <w:rsid w:val="00E1448F"/>
    <w:rsid w:val="00E145FC"/>
    <w:rsid w:val="00E148DD"/>
    <w:rsid w:val="00E149C2"/>
    <w:rsid w:val="00E15810"/>
    <w:rsid w:val="00E21D78"/>
    <w:rsid w:val="00E2216B"/>
    <w:rsid w:val="00E239C0"/>
    <w:rsid w:val="00E2479A"/>
    <w:rsid w:val="00E25025"/>
    <w:rsid w:val="00E306C0"/>
    <w:rsid w:val="00E343A1"/>
    <w:rsid w:val="00E358CA"/>
    <w:rsid w:val="00E35F54"/>
    <w:rsid w:val="00E37648"/>
    <w:rsid w:val="00E40206"/>
    <w:rsid w:val="00E41704"/>
    <w:rsid w:val="00E41DD9"/>
    <w:rsid w:val="00E4487B"/>
    <w:rsid w:val="00E51DD8"/>
    <w:rsid w:val="00E54EA2"/>
    <w:rsid w:val="00E63C6A"/>
    <w:rsid w:val="00E732F0"/>
    <w:rsid w:val="00E75042"/>
    <w:rsid w:val="00E75A84"/>
    <w:rsid w:val="00E75C3A"/>
    <w:rsid w:val="00E800C8"/>
    <w:rsid w:val="00E82141"/>
    <w:rsid w:val="00E82B18"/>
    <w:rsid w:val="00E82E95"/>
    <w:rsid w:val="00E9019D"/>
    <w:rsid w:val="00E933FC"/>
    <w:rsid w:val="00E9731E"/>
    <w:rsid w:val="00E97387"/>
    <w:rsid w:val="00EB0974"/>
    <w:rsid w:val="00EB232C"/>
    <w:rsid w:val="00EB414E"/>
    <w:rsid w:val="00EB6E1A"/>
    <w:rsid w:val="00EB6F60"/>
    <w:rsid w:val="00EC15C1"/>
    <w:rsid w:val="00EC3734"/>
    <w:rsid w:val="00EC40DE"/>
    <w:rsid w:val="00EC552C"/>
    <w:rsid w:val="00EC557F"/>
    <w:rsid w:val="00EC6DCC"/>
    <w:rsid w:val="00ED0C0E"/>
    <w:rsid w:val="00ED16A4"/>
    <w:rsid w:val="00ED2F23"/>
    <w:rsid w:val="00EE193A"/>
    <w:rsid w:val="00EE33B4"/>
    <w:rsid w:val="00EE3DCC"/>
    <w:rsid w:val="00EE3F0A"/>
    <w:rsid w:val="00EE5CB5"/>
    <w:rsid w:val="00EF0348"/>
    <w:rsid w:val="00EF44C6"/>
    <w:rsid w:val="00EF61D1"/>
    <w:rsid w:val="00EF64E2"/>
    <w:rsid w:val="00EF658D"/>
    <w:rsid w:val="00EF7C3C"/>
    <w:rsid w:val="00F0090F"/>
    <w:rsid w:val="00F0333B"/>
    <w:rsid w:val="00F033C0"/>
    <w:rsid w:val="00F064F4"/>
    <w:rsid w:val="00F069E6"/>
    <w:rsid w:val="00F06AD2"/>
    <w:rsid w:val="00F07A10"/>
    <w:rsid w:val="00F10843"/>
    <w:rsid w:val="00F1272F"/>
    <w:rsid w:val="00F12AF2"/>
    <w:rsid w:val="00F235D0"/>
    <w:rsid w:val="00F23DDF"/>
    <w:rsid w:val="00F26A0C"/>
    <w:rsid w:val="00F31279"/>
    <w:rsid w:val="00F35FC5"/>
    <w:rsid w:val="00F360A6"/>
    <w:rsid w:val="00F41C91"/>
    <w:rsid w:val="00F41DB0"/>
    <w:rsid w:val="00F435DA"/>
    <w:rsid w:val="00F43EC5"/>
    <w:rsid w:val="00F532FB"/>
    <w:rsid w:val="00F6006E"/>
    <w:rsid w:val="00F63E37"/>
    <w:rsid w:val="00F64287"/>
    <w:rsid w:val="00F64DFC"/>
    <w:rsid w:val="00F653A2"/>
    <w:rsid w:val="00F70D57"/>
    <w:rsid w:val="00F72BF3"/>
    <w:rsid w:val="00F741B5"/>
    <w:rsid w:val="00F77535"/>
    <w:rsid w:val="00F90CF0"/>
    <w:rsid w:val="00F91AAC"/>
    <w:rsid w:val="00F93A70"/>
    <w:rsid w:val="00F95908"/>
    <w:rsid w:val="00F95E2D"/>
    <w:rsid w:val="00F9629B"/>
    <w:rsid w:val="00FA3BAB"/>
    <w:rsid w:val="00FB463B"/>
    <w:rsid w:val="00FB6E03"/>
    <w:rsid w:val="00FB7879"/>
    <w:rsid w:val="00FC6F67"/>
    <w:rsid w:val="00FD0F2D"/>
    <w:rsid w:val="00FD3896"/>
    <w:rsid w:val="00FD39FB"/>
    <w:rsid w:val="00FD3FFF"/>
    <w:rsid w:val="00FD5017"/>
    <w:rsid w:val="00FD5613"/>
    <w:rsid w:val="00FD58D2"/>
    <w:rsid w:val="00FD69B5"/>
    <w:rsid w:val="00FE1960"/>
    <w:rsid w:val="00FF0550"/>
    <w:rsid w:val="00FF2BAF"/>
    <w:rsid w:val="00FF2C37"/>
    <w:rsid w:val="00FF36FE"/>
    <w:rsid w:val="00FF3BC2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29C86-0E7F-418B-9F87-1905100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59"/>
    <w:pPr>
      <w:spacing w:after="0" w:line="240" w:lineRule="auto"/>
    </w:pPr>
    <w:rPr>
      <w:rFonts w:ascii="Times New Roman" w:eastAsiaTheme="minorEastAsia" w:hAnsi="Times New Roman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7D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A4A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827D2"/>
    <w:pPr>
      <w:keepNext/>
      <w:keepLines/>
      <w:spacing w:before="20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7D2"/>
    <w:pPr>
      <w:keepNext/>
      <w:keepLines/>
      <w:spacing w:before="20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7D2"/>
    <w:pPr>
      <w:keepNext/>
      <w:keepLines/>
      <w:spacing w:before="20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A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7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27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27D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table" w:styleId="a3">
    <w:name w:val="Table Grid"/>
    <w:basedOn w:val="a1"/>
    <w:rsid w:val="007A4A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концевой сноски Знак"/>
    <w:basedOn w:val="a0"/>
    <w:link w:val="a5"/>
    <w:uiPriority w:val="99"/>
    <w:semiHidden/>
    <w:rsid w:val="007A4A59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endnote text"/>
    <w:basedOn w:val="a"/>
    <w:link w:val="a4"/>
    <w:uiPriority w:val="99"/>
    <w:semiHidden/>
    <w:unhideWhenUsed/>
    <w:rsid w:val="007A4A59"/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7A4A59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rsid w:val="007A4A59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7A4A59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7A4A59"/>
    <w:rPr>
      <w:rFonts w:ascii="Times New Roman" w:eastAsiaTheme="minorEastAsia" w:hAnsi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4A5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9">
    <w:name w:val="List Paragraph"/>
    <w:basedOn w:val="a"/>
    <w:link w:val="aa"/>
    <w:uiPriority w:val="34"/>
    <w:qFormat/>
    <w:rsid w:val="007A4A59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A4A59"/>
    <w:rPr>
      <w:rFonts w:ascii="Times New Roman" w:eastAsiaTheme="minorEastAsia" w:hAnsi="Times New Roman"/>
      <w:sz w:val="26"/>
      <w:lang w:eastAsia="ru-RU"/>
    </w:rPr>
  </w:style>
  <w:style w:type="paragraph" w:customStyle="1" w:styleId="ConsPlusNonformat">
    <w:name w:val="ConsPlusNonformat"/>
    <w:uiPriority w:val="99"/>
    <w:rsid w:val="007A4A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7A4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4A59"/>
    <w:rPr>
      <w:rFonts w:ascii="Times New Roman" w:eastAsiaTheme="minorEastAsia" w:hAnsi="Times New Roman"/>
      <w:sz w:val="26"/>
      <w:lang w:eastAsia="ru-RU"/>
    </w:rPr>
  </w:style>
  <w:style w:type="character" w:customStyle="1" w:styleId="apple-style-span">
    <w:name w:val="apple-style-span"/>
    <w:basedOn w:val="a0"/>
    <w:rsid w:val="007A4A59"/>
  </w:style>
  <w:style w:type="character" w:customStyle="1" w:styleId="apple-converted-space">
    <w:name w:val="apple-converted-space"/>
    <w:basedOn w:val="a0"/>
    <w:rsid w:val="007A4A59"/>
  </w:style>
  <w:style w:type="paragraph" w:styleId="ab">
    <w:name w:val="Body Text"/>
    <w:basedOn w:val="a"/>
    <w:link w:val="ac"/>
    <w:uiPriority w:val="99"/>
    <w:rsid w:val="007A4A59"/>
    <w:rPr>
      <w:rFonts w:eastAsia="Times New Roman" w:cs="Times New Roman"/>
      <w:b/>
      <w:i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7A4A5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7A4A59"/>
    <w:rPr>
      <w:b/>
      <w:bCs/>
    </w:rPr>
  </w:style>
  <w:style w:type="character" w:styleId="ae">
    <w:name w:val="Hyperlink"/>
    <w:basedOn w:val="a0"/>
    <w:uiPriority w:val="99"/>
    <w:unhideWhenUsed/>
    <w:rsid w:val="007A4A59"/>
    <w:rPr>
      <w:color w:val="0000FF"/>
      <w:u w:val="single"/>
    </w:rPr>
  </w:style>
  <w:style w:type="paragraph" w:customStyle="1" w:styleId="style6">
    <w:name w:val="style6"/>
    <w:basedOn w:val="a"/>
    <w:rsid w:val="007A4A5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5">
    <w:name w:val="style5"/>
    <w:basedOn w:val="a"/>
    <w:rsid w:val="007A4A5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">
    <w:name w:val="Title"/>
    <w:basedOn w:val="a"/>
    <w:link w:val="af0"/>
    <w:qFormat/>
    <w:rsid w:val="007A4A59"/>
    <w:pPr>
      <w:jc w:val="center"/>
    </w:pPr>
    <w:rPr>
      <w:rFonts w:eastAsia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7A4A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A4A59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A4A5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A4A59"/>
    <w:rPr>
      <w:rFonts w:ascii="Segoe UI" w:eastAsiaTheme="minorEastAsia" w:hAnsi="Segoe UI" w:cs="Segoe UI"/>
      <w:sz w:val="18"/>
      <w:szCs w:val="18"/>
      <w:lang w:eastAsia="ru-RU"/>
    </w:rPr>
  </w:style>
  <w:style w:type="paragraph" w:styleId="af3">
    <w:name w:val="No Spacing"/>
    <w:uiPriority w:val="1"/>
    <w:qFormat/>
    <w:rsid w:val="007A4A59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7A4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7A4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0">
    <w:name w:val="Текст0"/>
    <w:basedOn w:val="a"/>
    <w:qFormat/>
    <w:rsid w:val="007A4A59"/>
    <w:pPr>
      <w:suppressAutoHyphens/>
      <w:spacing w:after="120" w:line="276" w:lineRule="auto"/>
      <w:ind w:firstLine="680"/>
      <w:jc w:val="both"/>
    </w:pPr>
    <w:rPr>
      <w:rFonts w:eastAsia="Calibri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7A4A5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7A4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827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unhideWhenUsed/>
    <w:qFormat/>
    <w:rsid w:val="003827D2"/>
    <w:pPr>
      <w:spacing w:after="200"/>
      <w:ind w:firstLine="709"/>
      <w:jc w:val="both"/>
    </w:pPr>
    <w:rPr>
      <w:rFonts w:eastAsiaTheme="minorHAnsi"/>
      <w:b/>
      <w:bCs/>
      <w:color w:val="5B9BD5" w:themeColor="accent1"/>
      <w:sz w:val="18"/>
      <w:szCs w:val="18"/>
      <w:lang w:eastAsia="en-US"/>
    </w:rPr>
  </w:style>
  <w:style w:type="paragraph" w:customStyle="1" w:styleId="af7">
    <w:name w:val="Таблица центр"/>
    <w:basedOn w:val="a"/>
    <w:rsid w:val="003827D2"/>
    <w:pPr>
      <w:spacing w:before="80" w:after="80"/>
      <w:jc w:val="center"/>
    </w:pPr>
    <w:rPr>
      <w:rFonts w:ascii="Arial" w:eastAsia="Times New Roman" w:hAnsi="Arial" w:cs="Times New Roman"/>
      <w:sz w:val="22"/>
      <w:szCs w:val="20"/>
    </w:rPr>
  </w:style>
  <w:style w:type="paragraph" w:customStyle="1" w:styleId="00">
    <w:name w:val="Таблица 0"/>
    <w:basedOn w:val="a"/>
    <w:rsid w:val="003827D2"/>
    <w:pPr>
      <w:spacing w:before="80" w:after="80"/>
    </w:pPr>
    <w:rPr>
      <w:rFonts w:ascii="Arial" w:eastAsia="Times New Roman" w:hAnsi="Arial" w:cs="Times New Roman"/>
      <w:sz w:val="22"/>
      <w:szCs w:val="20"/>
    </w:rPr>
  </w:style>
  <w:style w:type="paragraph" w:customStyle="1" w:styleId="Default">
    <w:name w:val="Default"/>
    <w:rsid w:val="00382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3827D2"/>
  </w:style>
  <w:style w:type="paragraph" w:customStyle="1" w:styleId="af8">
    <w:name w:val="заг. табл"/>
    <w:basedOn w:val="a"/>
    <w:uiPriority w:val="99"/>
    <w:rsid w:val="003827D2"/>
    <w:pPr>
      <w:widowControl w:val="0"/>
      <w:adjustRightInd w:val="0"/>
      <w:spacing w:before="120" w:after="240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3827D2"/>
    <w:rPr>
      <w:rFonts w:ascii="Times New Roman" w:hAnsi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827D2"/>
    <w:pPr>
      <w:spacing w:after="120" w:line="360" w:lineRule="auto"/>
      <w:ind w:left="283" w:firstLine="709"/>
      <w:jc w:val="both"/>
    </w:pPr>
    <w:rPr>
      <w:rFonts w:eastAsiaTheme="minorHAnsi"/>
      <w:sz w:val="16"/>
      <w:szCs w:val="16"/>
      <w:lang w:eastAsia="en-US"/>
    </w:rPr>
  </w:style>
  <w:style w:type="paragraph" w:customStyle="1" w:styleId="rtejustify">
    <w:name w:val="rtejustify"/>
    <w:basedOn w:val="a"/>
    <w:rsid w:val="003827D2"/>
    <w:pPr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rvps5">
    <w:name w:val="rvps5"/>
    <w:basedOn w:val="a"/>
    <w:rsid w:val="003827D2"/>
    <w:pPr>
      <w:ind w:left="150" w:right="150" w:firstLine="150"/>
      <w:jc w:val="both"/>
    </w:pPr>
    <w:rPr>
      <w:rFonts w:eastAsia="Times New Roman" w:cs="Times New Roman"/>
      <w:sz w:val="24"/>
      <w:szCs w:val="24"/>
    </w:rPr>
  </w:style>
  <w:style w:type="character" w:customStyle="1" w:styleId="rvts35">
    <w:name w:val="rvts35"/>
    <w:basedOn w:val="a0"/>
    <w:rsid w:val="003827D2"/>
    <w:rPr>
      <w:rFonts w:ascii="Times New Roman" w:hAnsi="Times New Roman" w:cs="Times New Roman" w:hint="default"/>
      <w:sz w:val="28"/>
      <w:szCs w:val="28"/>
    </w:rPr>
  </w:style>
  <w:style w:type="character" w:customStyle="1" w:styleId="rvts53">
    <w:name w:val="rvts53"/>
    <w:basedOn w:val="a0"/>
    <w:rsid w:val="003827D2"/>
    <w:rPr>
      <w:rFonts w:ascii="Times New Roman" w:hAnsi="Times New Roman" w:cs="Times New Roman" w:hint="default"/>
      <w:sz w:val="14"/>
      <w:szCs w:val="14"/>
      <w:vertAlign w:val="superscript"/>
    </w:rPr>
  </w:style>
  <w:style w:type="character" w:customStyle="1" w:styleId="mw-headline">
    <w:name w:val="mw-headline"/>
    <w:basedOn w:val="a0"/>
    <w:rsid w:val="003827D2"/>
  </w:style>
  <w:style w:type="character" w:customStyle="1" w:styleId="mw-editsection1">
    <w:name w:val="mw-editsection1"/>
    <w:basedOn w:val="a0"/>
    <w:rsid w:val="003827D2"/>
  </w:style>
  <w:style w:type="character" w:customStyle="1" w:styleId="mw-editsection-bracket">
    <w:name w:val="mw-editsection-bracket"/>
    <w:basedOn w:val="a0"/>
    <w:rsid w:val="003827D2"/>
  </w:style>
  <w:style w:type="character" w:customStyle="1" w:styleId="mw-editsection-divider1">
    <w:name w:val="mw-editsection-divider1"/>
    <w:basedOn w:val="a0"/>
    <w:rsid w:val="003827D2"/>
    <w:rPr>
      <w:color w:val="555555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3827D2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827D2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b">
    <w:name w:val="Body Text Indent"/>
    <w:basedOn w:val="a"/>
    <w:link w:val="afc"/>
    <w:uiPriority w:val="99"/>
    <w:unhideWhenUsed/>
    <w:rsid w:val="003827D2"/>
    <w:pPr>
      <w:spacing w:after="120" w:line="360" w:lineRule="auto"/>
      <w:ind w:left="283" w:firstLine="709"/>
      <w:jc w:val="both"/>
    </w:pPr>
    <w:rPr>
      <w:rFonts w:eastAsiaTheme="minorHAnsi"/>
      <w:sz w:val="28"/>
      <w:lang w:eastAsia="en-US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827D2"/>
    <w:rPr>
      <w:rFonts w:ascii="Times New Roman" w:hAnsi="Times New Roman"/>
      <w:sz w:val="28"/>
    </w:rPr>
  </w:style>
  <w:style w:type="paragraph" w:customStyle="1" w:styleId="05">
    <w:name w:val="Таблица 0.5"/>
    <w:basedOn w:val="00"/>
    <w:rsid w:val="003827D2"/>
    <w:pPr>
      <w:ind w:left="284"/>
    </w:pPr>
  </w:style>
  <w:style w:type="paragraph" w:customStyle="1" w:styleId="0-">
    <w:name w:val="Таблица 0-ж"/>
    <w:basedOn w:val="00"/>
    <w:rsid w:val="003827D2"/>
    <w:rPr>
      <w:b/>
    </w:rPr>
  </w:style>
  <w:style w:type="paragraph" w:customStyle="1" w:styleId="-">
    <w:name w:val="Таблица центр-ж"/>
    <w:basedOn w:val="af7"/>
    <w:rsid w:val="003827D2"/>
    <w:rPr>
      <w:b/>
    </w:rPr>
  </w:style>
  <w:style w:type="paragraph" w:customStyle="1" w:styleId="rtecenter">
    <w:name w:val="rtecenter"/>
    <w:basedOn w:val="a"/>
    <w:rsid w:val="003827D2"/>
    <w:pPr>
      <w:jc w:val="center"/>
      <w:textAlignment w:val="baseline"/>
    </w:pPr>
    <w:rPr>
      <w:rFonts w:eastAsia="Times New Roman" w:cs="Times New Roman"/>
      <w:sz w:val="24"/>
      <w:szCs w:val="24"/>
    </w:rPr>
  </w:style>
  <w:style w:type="paragraph" w:customStyle="1" w:styleId="list-text">
    <w:name w:val="list-text"/>
    <w:basedOn w:val="a"/>
    <w:rsid w:val="003827D2"/>
    <w:rPr>
      <w:rFonts w:eastAsia="Times New Roman" w:cs="Times New Roman"/>
      <w:color w:val="222222"/>
      <w:sz w:val="17"/>
      <w:szCs w:val="17"/>
    </w:rPr>
  </w:style>
  <w:style w:type="paragraph" w:customStyle="1" w:styleId="list-tit">
    <w:name w:val="list-tit"/>
    <w:basedOn w:val="a"/>
    <w:rsid w:val="003827D2"/>
    <w:rPr>
      <w:rFonts w:eastAsia="Times New Roman" w:cs="Times New Roman"/>
      <w:b/>
      <w:bCs/>
      <w:color w:val="222222"/>
      <w:sz w:val="17"/>
      <w:szCs w:val="17"/>
    </w:rPr>
  </w:style>
  <w:style w:type="paragraph" w:styleId="afd">
    <w:name w:val="footer"/>
    <w:basedOn w:val="a"/>
    <w:link w:val="afe"/>
    <w:uiPriority w:val="99"/>
    <w:unhideWhenUsed/>
    <w:rsid w:val="003827D2"/>
    <w:pPr>
      <w:tabs>
        <w:tab w:val="center" w:pos="4677"/>
        <w:tab w:val="right" w:pos="9355"/>
      </w:tabs>
      <w:ind w:firstLine="709"/>
      <w:jc w:val="both"/>
    </w:pPr>
    <w:rPr>
      <w:rFonts w:eastAsiaTheme="minorHAnsi"/>
      <w:sz w:val="28"/>
      <w:lang w:eastAsia="en-US"/>
    </w:rPr>
  </w:style>
  <w:style w:type="character" w:customStyle="1" w:styleId="afe">
    <w:name w:val="Нижний колонтитул Знак"/>
    <w:basedOn w:val="a0"/>
    <w:link w:val="afd"/>
    <w:uiPriority w:val="99"/>
    <w:rsid w:val="003827D2"/>
    <w:rPr>
      <w:rFonts w:ascii="Times New Roman" w:hAnsi="Times New Roman"/>
      <w:sz w:val="28"/>
    </w:rPr>
  </w:style>
  <w:style w:type="paragraph" w:customStyle="1" w:styleId="23">
    <w:name w:val="заголовок 2"/>
    <w:basedOn w:val="a"/>
    <w:next w:val="a"/>
    <w:rsid w:val="003827D2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3827D2"/>
    <w:pPr>
      <w:widowControl w:val="0"/>
      <w:adjustRightInd w:val="0"/>
      <w:spacing w:before="120"/>
      <w:ind w:firstLine="720"/>
      <w:jc w:val="both"/>
      <w:textAlignment w:val="baseline"/>
    </w:pPr>
    <w:rPr>
      <w:rFonts w:eastAsia="Times New Roman" w:cs="Times New Roman"/>
      <w:sz w:val="24"/>
      <w:szCs w:val="20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3827D2"/>
    <w:rPr>
      <w:rFonts w:ascii="Times New Roman" w:hAnsi="Times New Roman"/>
      <w:sz w:val="20"/>
      <w:szCs w:val="20"/>
    </w:rPr>
  </w:style>
  <w:style w:type="paragraph" w:styleId="aff0">
    <w:name w:val="annotation text"/>
    <w:basedOn w:val="a"/>
    <w:link w:val="aff"/>
    <w:uiPriority w:val="99"/>
    <w:semiHidden/>
    <w:unhideWhenUsed/>
    <w:rsid w:val="003827D2"/>
    <w:pPr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3827D2"/>
    <w:rPr>
      <w:rFonts w:ascii="Times New Roman" w:hAnsi="Times New Roman"/>
      <w:b/>
      <w:bCs/>
      <w:sz w:val="20"/>
      <w:szCs w:val="20"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3827D2"/>
    <w:rPr>
      <w:b/>
      <w:bCs/>
    </w:rPr>
  </w:style>
  <w:style w:type="character" w:customStyle="1" w:styleId="aff3">
    <w:name w:val="Основной текст_"/>
    <w:link w:val="14"/>
    <w:rsid w:val="003827D2"/>
    <w:rPr>
      <w:spacing w:val="12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3"/>
    <w:rsid w:val="003827D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/>
      <w:spacing w:val="12"/>
      <w:sz w:val="23"/>
      <w:szCs w:val="23"/>
      <w:lang w:eastAsia="en-US"/>
    </w:rPr>
  </w:style>
  <w:style w:type="character" w:customStyle="1" w:styleId="10pt0pt">
    <w:name w:val="Основной текст + 10 pt;Интервал 0 pt"/>
    <w:rsid w:val="003827D2"/>
    <w:rPr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styleId="aff4">
    <w:name w:val="Plain Text"/>
    <w:basedOn w:val="a"/>
    <w:link w:val="aff5"/>
    <w:uiPriority w:val="99"/>
    <w:semiHidden/>
    <w:unhideWhenUsed/>
    <w:rsid w:val="00817FC8"/>
    <w:rPr>
      <w:rFonts w:ascii="Calibri" w:eastAsiaTheme="minorHAnsi" w:hAnsi="Calibri"/>
      <w:sz w:val="22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semiHidden/>
    <w:rsid w:val="00817FC8"/>
    <w:rPr>
      <w:rFonts w:ascii="Calibri" w:hAnsi="Calibri"/>
      <w:szCs w:val="21"/>
    </w:rPr>
  </w:style>
  <w:style w:type="paragraph" w:customStyle="1" w:styleId="b-news-desc">
    <w:name w:val="b-news-desc"/>
    <w:basedOn w:val="a"/>
    <w:rsid w:val="005244A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-grey-text">
    <w:name w:val="b-grey-text"/>
    <w:basedOn w:val="a0"/>
    <w:rsid w:val="00861B2A"/>
  </w:style>
  <w:style w:type="character" w:styleId="aff6">
    <w:name w:val="FollowedHyperlink"/>
    <w:basedOn w:val="a0"/>
    <w:uiPriority w:val="99"/>
    <w:semiHidden/>
    <w:unhideWhenUsed/>
    <w:rsid w:val="001B3CBB"/>
    <w:rPr>
      <w:color w:val="954F72" w:themeColor="followedHyperlink"/>
      <w:u w:val="single"/>
    </w:rPr>
  </w:style>
  <w:style w:type="character" w:styleId="aff7">
    <w:name w:val="annotation reference"/>
    <w:basedOn w:val="a0"/>
    <w:uiPriority w:val="99"/>
    <w:semiHidden/>
    <w:unhideWhenUsed/>
    <w:rsid w:val="00DB548C"/>
    <w:rPr>
      <w:sz w:val="16"/>
      <w:szCs w:val="16"/>
    </w:rPr>
  </w:style>
  <w:style w:type="character" w:styleId="aff8">
    <w:name w:val="footnote reference"/>
    <w:basedOn w:val="a0"/>
    <w:uiPriority w:val="99"/>
    <w:semiHidden/>
    <w:unhideWhenUsed/>
    <w:rsid w:val="00DB548C"/>
    <w:rPr>
      <w:vertAlign w:val="superscript"/>
    </w:rPr>
  </w:style>
  <w:style w:type="paragraph" w:customStyle="1" w:styleId="msonormal0">
    <w:name w:val="msonormal"/>
    <w:basedOn w:val="a"/>
    <w:rsid w:val="004567D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a"/>
    <w:rsid w:val="004567D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rsid w:val="004567D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f9">
    <w:name w:val="endnote reference"/>
    <w:basedOn w:val="a0"/>
    <w:uiPriority w:val="99"/>
    <w:semiHidden/>
    <w:unhideWhenUsed/>
    <w:rsid w:val="000A3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-sibirsk.ru/to-citizens/economy/invest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vest-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65B2-C5D1-40AE-8FB2-9F497490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17640</Words>
  <Characters>100549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Юферова Нина Леонидовна</dc:creator>
  <cp:lastModifiedBy>Притула Диана Олеговна</cp:lastModifiedBy>
  <cp:revision>2</cp:revision>
  <cp:lastPrinted>2021-10-18T02:47:00Z</cp:lastPrinted>
  <dcterms:created xsi:type="dcterms:W3CDTF">2021-11-01T07:10:00Z</dcterms:created>
  <dcterms:modified xsi:type="dcterms:W3CDTF">2021-11-01T07:10:00Z</dcterms:modified>
</cp:coreProperties>
</file>