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C" w:rsidRDefault="001C683C"/>
    <w:p w:rsidR="00994F95" w:rsidRDefault="00994F95"/>
    <w:p w:rsidR="00994F95" w:rsidRDefault="002503C5">
      <w:r w:rsidRPr="002503C5">
        <w:rPr>
          <w:noProof/>
          <w:sz w:val="28"/>
          <w:szCs w:val="28"/>
        </w:rPr>
        <w:pict>
          <v:rect id="Rectangle 5" o:spid="_x0000_s1026" style="position:absolute;margin-left:257.85pt;margin-top:8.8pt;width:232pt;height:46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irgw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" stroked="f">
            <v:textbox>
              <w:txbxContent>
                <w:p w:rsidR="00C26EED" w:rsidRDefault="00C26EED" w:rsidP="00C26EED">
                  <w:pPr>
                    <w:pStyle w:val="a7"/>
                    <w:rPr>
                      <w:b/>
                      <w:i/>
                    </w:rPr>
                  </w:pPr>
                </w:p>
                <w:p w:rsidR="00282B53" w:rsidRPr="00282B53" w:rsidRDefault="00282B53" w:rsidP="00C26EED">
                  <w:pPr>
                    <w:pStyle w:val="a7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26EED" w:rsidRPr="00C44140" w:rsidRDefault="00C26EED" w:rsidP="00C26EED">
      <w:pPr>
        <w:ind w:right="5811"/>
        <w:jc w:val="center"/>
        <w:rPr>
          <w:sz w:val="22"/>
          <w:szCs w:val="22"/>
          <w:lang w:val="en-US"/>
        </w:rPr>
      </w:pPr>
      <w:r w:rsidRPr="00C44140">
        <w:rPr>
          <w:sz w:val="22"/>
          <w:szCs w:val="22"/>
        </w:rPr>
        <w:t>от</w:t>
      </w:r>
      <w:r w:rsidRPr="00C44140">
        <w:rPr>
          <w:sz w:val="22"/>
          <w:szCs w:val="22"/>
          <w:lang w:val="en-US"/>
        </w:rPr>
        <w:t xml:space="preserve">  _______________  №  ______________</w:t>
      </w:r>
    </w:p>
    <w:p w:rsidR="00C26EED" w:rsidRPr="00C44140" w:rsidRDefault="00C26EED" w:rsidP="00C26EED">
      <w:pPr>
        <w:ind w:right="5811"/>
        <w:jc w:val="center"/>
        <w:rPr>
          <w:sz w:val="22"/>
          <w:szCs w:val="12"/>
          <w:lang w:val="en-US"/>
        </w:rPr>
      </w:pPr>
    </w:p>
    <w:p w:rsidR="00C26EED" w:rsidRPr="00C44140" w:rsidRDefault="00C26EED" w:rsidP="00C26EED">
      <w:pPr>
        <w:tabs>
          <w:tab w:val="left" w:pos="3969"/>
        </w:tabs>
        <w:ind w:right="5811"/>
        <w:jc w:val="center"/>
        <w:rPr>
          <w:sz w:val="22"/>
          <w:szCs w:val="22"/>
        </w:rPr>
      </w:pPr>
      <w:r w:rsidRPr="00C44140">
        <w:rPr>
          <w:sz w:val="22"/>
          <w:szCs w:val="22"/>
        </w:rPr>
        <w:t>На № _____________   от  _____________</w:t>
      </w:r>
    </w:p>
    <w:p w:rsidR="00C26EED" w:rsidRPr="00C44140" w:rsidRDefault="00C26EED" w:rsidP="00C26EED">
      <w:pPr>
        <w:ind w:right="5811"/>
        <w:jc w:val="center"/>
        <w:rPr>
          <w:sz w:val="22"/>
          <w:szCs w:val="22"/>
        </w:rPr>
      </w:pPr>
    </w:p>
    <w:p w:rsidR="00C26EED" w:rsidRPr="00C44140" w:rsidRDefault="00C26EED" w:rsidP="00C26EED">
      <w:pPr>
        <w:ind w:right="5811"/>
        <w:jc w:val="center"/>
        <w:rPr>
          <w:sz w:val="22"/>
          <w:szCs w:val="22"/>
          <w:u w:val="single"/>
        </w:rPr>
      </w:pPr>
    </w:p>
    <w:p w:rsidR="00AB71FB" w:rsidRPr="00C44140" w:rsidRDefault="00AB71FB" w:rsidP="00E25C64">
      <w:pPr>
        <w:ind w:right="5811"/>
        <w:rPr>
          <w:sz w:val="22"/>
          <w:szCs w:val="22"/>
          <w:u w:val="single"/>
        </w:rPr>
      </w:pPr>
    </w:p>
    <w:p w:rsidR="00C44140" w:rsidRPr="00C44140" w:rsidRDefault="00C44140" w:rsidP="00E25C64">
      <w:pPr>
        <w:ind w:right="5811"/>
        <w:rPr>
          <w:sz w:val="22"/>
          <w:szCs w:val="22"/>
          <w:u w:val="single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C26EED" w:rsidRPr="00C44140" w:rsidTr="008F742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B71FB" w:rsidRPr="00C44140" w:rsidRDefault="00AB71FB" w:rsidP="008F742F">
            <w:pPr>
              <w:ind w:right="-1"/>
              <w:jc w:val="both"/>
              <w:rPr>
                <w:sz w:val="22"/>
              </w:rPr>
            </w:pPr>
          </w:p>
          <w:p w:rsidR="00C26EED" w:rsidRPr="00C44140" w:rsidRDefault="0056560E" w:rsidP="008F742F">
            <w:pPr>
              <w:ind w:right="-1"/>
              <w:jc w:val="both"/>
              <w:rPr>
                <w:sz w:val="22"/>
              </w:rPr>
            </w:pPr>
            <w:r w:rsidRPr="00C44140">
              <w:rPr>
                <w:sz w:val="22"/>
              </w:rPr>
              <w:t>Информация о результатах проверок</w:t>
            </w:r>
          </w:p>
          <w:p w:rsidR="00C44140" w:rsidRPr="00C44140" w:rsidRDefault="00C44140" w:rsidP="008F742F">
            <w:pPr>
              <w:ind w:right="-1"/>
              <w:jc w:val="both"/>
              <w:rPr>
                <w:sz w:val="22"/>
              </w:rPr>
            </w:pPr>
          </w:p>
          <w:p w:rsidR="00C44140" w:rsidRPr="00C44140" w:rsidRDefault="00C44140" w:rsidP="008F742F">
            <w:pPr>
              <w:ind w:right="-1"/>
              <w:jc w:val="both"/>
              <w:rPr>
                <w:sz w:val="22"/>
              </w:rPr>
            </w:pPr>
          </w:p>
          <w:tbl>
            <w:tblPr>
              <w:tblStyle w:val="a9"/>
              <w:tblW w:w="9776" w:type="dxa"/>
              <w:tblLook w:val="04A0"/>
            </w:tblPr>
            <w:tblGrid>
              <w:gridCol w:w="1275"/>
              <w:gridCol w:w="1802"/>
              <w:gridCol w:w="1549"/>
              <w:gridCol w:w="1845"/>
              <w:gridCol w:w="1837"/>
              <w:gridCol w:w="1603"/>
            </w:tblGrid>
            <w:tr w:rsidR="00C44140" w:rsidRPr="00C44140" w:rsidTr="00C44140">
              <w:tc>
                <w:tcPr>
                  <w:tcW w:w="1169" w:type="dxa"/>
                </w:tcPr>
                <w:p w:rsidR="00C44140" w:rsidRPr="00C44140" w:rsidRDefault="00C44140" w:rsidP="00C44140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Дата</w:t>
                  </w:r>
                </w:p>
                <w:p w:rsidR="00C44140" w:rsidRPr="00C44140" w:rsidRDefault="00C44140" w:rsidP="00C44140">
                  <w:pPr>
                    <w:ind w:right="-1"/>
                    <w:jc w:val="both"/>
                    <w:rPr>
                      <w:sz w:val="22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проверки</w:t>
                  </w:r>
                </w:p>
              </w:tc>
              <w:tc>
                <w:tcPr>
                  <w:tcW w:w="1715" w:type="dxa"/>
                </w:tcPr>
                <w:p w:rsidR="00C44140" w:rsidRPr="00C44140" w:rsidRDefault="00C44140" w:rsidP="00C44140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Наименование</w:t>
                  </w:r>
                </w:p>
                <w:p w:rsidR="00C44140" w:rsidRPr="00C44140" w:rsidRDefault="00C44140" w:rsidP="00C44140">
                  <w:pPr>
                    <w:ind w:right="-1"/>
                    <w:jc w:val="center"/>
                    <w:rPr>
                      <w:sz w:val="22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контрольного органа</w:t>
                  </w:r>
                </w:p>
              </w:tc>
              <w:tc>
                <w:tcPr>
                  <w:tcW w:w="1169" w:type="dxa"/>
                </w:tcPr>
                <w:p w:rsidR="00C44140" w:rsidRPr="00C44140" w:rsidRDefault="00C44140" w:rsidP="00C44140">
                  <w:pPr>
                    <w:ind w:right="-1"/>
                    <w:jc w:val="center"/>
                    <w:rPr>
                      <w:sz w:val="22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Объект проверки</w:t>
                  </w:r>
                </w:p>
              </w:tc>
              <w:tc>
                <w:tcPr>
                  <w:tcW w:w="1216" w:type="dxa"/>
                </w:tcPr>
                <w:p w:rsidR="00C44140" w:rsidRPr="00C44140" w:rsidRDefault="00C44140" w:rsidP="00C44140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Тема</w:t>
                  </w:r>
                </w:p>
                <w:p w:rsidR="00C44140" w:rsidRPr="00C44140" w:rsidRDefault="00C44140" w:rsidP="00C44140">
                  <w:pPr>
                    <w:ind w:right="-1"/>
                    <w:jc w:val="center"/>
                    <w:rPr>
                      <w:sz w:val="22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(предмет) проверки</w:t>
                  </w:r>
                </w:p>
              </w:tc>
              <w:tc>
                <w:tcPr>
                  <w:tcW w:w="1216" w:type="dxa"/>
                </w:tcPr>
                <w:p w:rsidR="00C44140" w:rsidRPr="00C44140" w:rsidRDefault="00C44140" w:rsidP="00C44140">
                  <w:pPr>
                    <w:ind w:right="-1"/>
                    <w:jc w:val="center"/>
                    <w:rPr>
                      <w:sz w:val="22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Результат проверки</w:t>
                  </w:r>
                </w:p>
              </w:tc>
              <w:tc>
                <w:tcPr>
                  <w:tcW w:w="3291" w:type="dxa"/>
                </w:tcPr>
                <w:p w:rsidR="00C44140" w:rsidRPr="00C44140" w:rsidRDefault="00C44140" w:rsidP="00C44140">
                  <w:pPr>
                    <w:ind w:right="-1"/>
                    <w:jc w:val="center"/>
                    <w:rPr>
                      <w:sz w:val="22"/>
                    </w:rPr>
                  </w:pPr>
                  <w:r w:rsidRPr="00C44140">
                    <w:rPr>
                      <w:rFonts w:eastAsia="Calibri"/>
                      <w:sz w:val="22"/>
                    </w:rPr>
                    <w:t>Принятые меры по итогам проверки (срок для принятия мер)</w:t>
                  </w:r>
                </w:p>
              </w:tc>
            </w:tr>
            <w:tr w:rsidR="00C44140" w:rsidRPr="00C44140" w:rsidTr="00C44140">
              <w:tc>
                <w:tcPr>
                  <w:tcW w:w="1169" w:type="dxa"/>
                </w:tcPr>
                <w:p w:rsidR="00C44140" w:rsidRPr="00C44140" w:rsidRDefault="00C44140" w:rsidP="00AD281F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07.11.2023</w:t>
                  </w:r>
                  <w:r w:rsidR="00996CED">
                    <w:rPr>
                      <w:rFonts w:eastAsia="Calibri"/>
                      <w:sz w:val="22"/>
                      <w:lang w:eastAsia="en-US"/>
                    </w:rPr>
                    <w:t>- 20.11.2023</w:t>
                  </w:r>
                </w:p>
              </w:tc>
              <w:tc>
                <w:tcPr>
                  <w:tcW w:w="1715" w:type="dxa"/>
                </w:tcPr>
                <w:p w:rsidR="00C44140" w:rsidRPr="00C44140" w:rsidRDefault="00C44140" w:rsidP="00AD281F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Государственная инспекция труда в Новосибирской области</w:t>
                  </w:r>
                </w:p>
              </w:tc>
              <w:tc>
                <w:tcPr>
                  <w:tcW w:w="1169" w:type="dxa"/>
                </w:tcPr>
                <w:p w:rsidR="00C44140" w:rsidRPr="00C44140" w:rsidRDefault="00C44140" w:rsidP="00AD281F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МБУК ЦГБ г. Новосибирска</w:t>
                  </w:r>
                </w:p>
              </w:tc>
              <w:tc>
                <w:tcPr>
                  <w:tcW w:w="1216" w:type="dxa"/>
                </w:tcPr>
                <w:p w:rsidR="00C44140" w:rsidRPr="00C44140" w:rsidRDefault="00C44140" w:rsidP="00AD281F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Соблюдение трудового законодательства и иных норм правовых актов, содержащих нормы трудового права в части своевременности выплаты заработной платы в установленный срок, а именно сумм, полагающихся работнику при увольнении</w:t>
                  </w:r>
                </w:p>
              </w:tc>
              <w:tc>
                <w:tcPr>
                  <w:tcW w:w="1216" w:type="dxa"/>
                </w:tcPr>
                <w:p w:rsidR="00C44140" w:rsidRPr="00C44140" w:rsidRDefault="00C44140" w:rsidP="00AD281F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 xml:space="preserve">Объявлено предостережение о недопустимости нарушения обязательных требований в соответствии с требованиями </w:t>
                  </w:r>
                </w:p>
                <w:p w:rsidR="00C44140" w:rsidRPr="00C44140" w:rsidRDefault="00C44140" w:rsidP="00AD281F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>ч. ст. 22, ст. 140 Трудового кодекса РФ в части соблюдения требований касающихся своевременности выплаты окончательного расчета заработной платы работникам, сумм, полагающихся работнику при увольнении.</w:t>
                  </w:r>
                </w:p>
              </w:tc>
              <w:tc>
                <w:tcPr>
                  <w:tcW w:w="3291" w:type="dxa"/>
                </w:tcPr>
                <w:p w:rsidR="00C44140" w:rsidRDefault="00C44140" w:rsidP="00C44140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 w:rsidRPr="00C44140">
                    <w:rPr>
                      <w:rFonts w:eastAsia="Calibri"/>
                      <w:sz w:val="22"/>
                      <w:lang w:eastAsia="en-US"/>
                    </w:rPr>
                    <w:t xml:space="preserve">Выплачена компенсация </w:t>
                  </w:r>
                  <w:r>
                    <w:rPr>
                      <w:rFonts w:eastAsia="Calibri"/>
                      <w:sz w:val="22"/>
                      <w:lang w:eastAsia="en-US"/>
                    </w:rPr>
                    <w:t xml:space="preserve">за задержку выплат, полагающихся работнику при увольнении </w:t>
                  </w:r>
                </w:p>
                <w:p w:rsidR="00C44140" w:rsidRDefault="00C44140" w:rsidP="00C44140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(платежное поручение № 861 от 21.11.2023)</w:t>
                  </w:r>
                  <w:r w:rsidR="00651582">
                    <w:rPr>
                      <w:rFonts w:eastAsia="Calibri"/>
                      <w:sz w:val="22"/>
                      <w:lang w:eastAsia="en-US"/>
                    </w:rPr>
                    <w:t>.</w:t>
                  </w:r>
                </w:p>
                <w:p w:rsidR="00651582" w:rsidRPr="00C44140" w:rsidRDefault="00651582" w:rsidP="00C44140">
                  <w:pPr>
                    <w:jc w:val="center"/>
                    <w:rPr>
                      <w:rFonts w:eastAsia="Calibri"/>
                      <w:sz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lang w:eastAsia="en-US"/>
                    </w:rPr>
                    <w:t>Бухгалтер, допустившая ошибку, с 07.11.2023 не является сотрудником МБУК ЦГБ г. Новосибирска.</w:t>
                  </w:r>
                </w:p>
              </w:tc>
            </w:tr>
          </w:tbl>
          <w:p w:rsidR="00C44140" w:rsidRPr="00C44140" w:rsidRDefault="00C44140" w:rsidP="008F742F">
            <w:pPr>
              <w:ind w:right="-1"/>
              <w:jc w:val="both"/>
              <w:rPr>
                <w:sz w:val="22"/>
              </w:rPr>
            </w:pPr>
          </w:p>
        </w:tc>
      </w:tr>
    </w:tbl>
    <w:p w:rsidR="00C26EED" w:rsidRDefault="00C26EED" w:rsidP="00C26EED">
      <w:pPr>
        <w:jc w:val="center"/>
      </w:pPr>
    </w:p>
    <w:p w:rsidR="00C44140" w:rsidRPr="00C44140" w:rsidRDefault="00C44140" w:rsidP="00C26EED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5103"/>
        <w:gridCol w:w="4678"/>
      </w:tblGrid>
      <w:tr w:rsidR="00C44140" w:rsidRPr="00C44140" w:rsidTr="00AD281F">
        <w:tc>
          <w:tcPr>
            <w:tcW w:w="5103" w:type="dxa"/>
            <w:vAlign w:val="bottom"/>
          </w:tcPr>
          <w:p w:rsidR="00C44140" w:rsidRPr="00C44140" w:rsidRDefault="00C44140" w:rsidP="00AD281F">
            <w:pPr>
              <w:rPr>
                <w:sz w:val="22"/>
                <w:szCs w:val="28"/>
              </w:rPr>
            </w:pPr>
            <w:r w:rsidRPr="00C44140">
              <w:rPr>
                <w:sz w:val="22"/>
                <w:szCs w:val="28"/>
              </w:rPr>
              <w:t>Исполняющий обязанности</w:t>
            </w:r>
          </w:p>
          <w:p w:rsidR="00C44140" w:rsidRPr="00C44140" w:rsidRDefault="00C44140" w:rsidP="00AD281F">
            <w:pPr>
              <w:rPr>
                <w:sz w:val="22"/>
                <w:szCs w:val="28"/>
              </w:rPr>
            </w:pPr>
            <w:r w:rsidRPr="00C44140">
              <w:rPr>
                <w:sz w:val="22"/>
                <w:szCs w:val="28"/>
              </w:rPr>
              <w:t>директора</w:t>
            </w:r>
          </w:p>
        </w:tc>
        <w:tc>
          <w:tcPr>
            <w:tcW w:w="4678" w:type="dxa"/>
            <w:vAlign w:val="bottom"/>
          </w:tcPr>
          <w:p w:rsidR="00C44140" w:rsidRPr="00C44140" w:rsidRDefault="00C44140" w:rsidP="00AD281F">
            <w:pPr>
              <w:jc w:val="right"/>
              <w:rPr>
                <w:sz w:val="22"/>
                <w:szCs w:val="28"/>
              </w:rPr>
            </w:pPr>
            <w:r w:rsidRPr="00C44140">
              <w:rPr>
                <w:sz w:val="22"/>
                <w:szCs w:val="28"/>
              </w:rPr>
              <w:t>Е. Г. Немцева</w:t>
            </w:r>
          </w:p>
        </w:tc>
      </w:tr>
    </w:tbl>
    <w:p w:rsidR="00E25C64" w:rsidRDefault="00E25C64" w:rsidP="00C26EED">
      <w:pPr>
        <w:rPr>
          <w:sz w:val="28"/>
          <w:szCs w:val="28"/>
        </w:rPr>
      </w:pPr>
    </w:p>
    <w:sectPr w:rsidR="00E25C64" w:rsidSect="002334BA"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9D" w:rsidRDefault="00D1189D" w:rsidP="00927AB2">
      <w:r>
        <w:separator/>
      </w:r>
    </w:p>
  </w:endnote>
  <w:endnote w:type="continuationSeparator" w:id="1">
    <w:p w:rsidR="00D1189D" w:rsidRDefault="00D1189D" w:rsidP="0092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9D" w:rsidRDefault="00D1189D" w:rsidP="00927AB2">
      <w:r>
        <w:separator/>
      </w:r>
    </w:p>
  </w:footnote>
  <w:footnote w:type="continuationSeparator" w:id="1">
    <w:p w:rsidR="00D1189D" w:rsidRDefault="00D1189D" w:rsidP="0092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4253"/>
      <w:gridCol w:w="283"/>
      <w:gridCol w:w="4678"/>
    </w:tblGrid>
    <w:tr w:rsidR="00A90AEC" w:rsidTr="00A65F35">
      <w:trPr>
        <w:trHeight w:val="1038"/>
      </w:trPr>
      <w:tc>
        <w:tcPr>
          <w:tcW w:w="817" w:type="dxa"/>
        </w:tcPr>
        <w:p w:rsidR="00A90AEC" w:rsidRDefault="00A90AEC" w:rsidP="00A65F35">
          <w:pPr>
            <w:pStyle w:val="ac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-66497</wp:posOffset>
                </wp:positionH>
                <wp:positionV relativeFrom="page">
                  <wp:posOffset>-3023</wp:posOffset>
                </wp:positionV>
                <wp:extent cx="548640" cy="586185"/>
                <wp:effectExtent l="19050" t="0" r="381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 на печать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65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86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A90AEC" w:rsidRDefault="00A90AEC" w:rsidP="00A65F35">
          <w:pPr>
            <w:pStyle w:val="ac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м</w:t>
          </w:r>
          <w:r w:rsidRPr="008D1D6D">
            <w:rPr>
              <w:sz w:val="18"/>
              <w:szCs w:val="18"/>
            </w:rPr>
            <w:t>униципальное бюджетное учреждение культуры города Новосибирска</w:t>
          </w:r>
        </w:p>
        <w:p w:rsidR="00A90AEC" w:rsidRDefault="00A90AEC" w:rsidP="00A65F35">
          <w:pPr>
            <w:pStyle w:val="ac"/>
            <w:jc w:val="both"/>
            <w:rPr>
              <w:sz w:val="18"/>
              <w:szCs w:val="18"/>
            </w:rPr>
          </w:pPr>
          <w:r w:rsidRPr="008D1D6D">
            <w:rPr>
              <w:sz w:val="18"/>
              <w:szCs w:val="18"/>
            </w:rPr>
            <w:t xml:space="preserve">«Центральная </w:t>
          </w:r>
          <w:r>
            <w:rPr>
              <w:sz w:val="18"/>
              <w:szCs w:val="18"/>
            </w:rPr>
            <w:t xml:space="preserve">городская библиотека </w:t>
          </w:r>
          <w:r w:rsidRPr="008D1D6D">
            <w:rPr>
              <w:sz w:val="18"/>
              <w:szCs w:val="18"/>
            </w:rPr>
            <w:t>им. К. Маркса»</w:t>
          </w:r>
        </w:p>
        <w:p w:rsidR="00A90AEC" w:rsidRDefault="00A90AEC" w:rsidP="00A65F35">
          <w:pPr>
            <w:pStyle w:val="ac"/>
            <w:rPr>
              <w:sz w:val="18"/>
              <w:szCs w:val="18"/>
            </w:rPr>
          </w:pPr>
        </w:p>
        <w:p w:rsidR="00A90AEC" w:rsidRDefault="00A90AEC" w:rsidP="00A65F35">
          <w:pPr>
            <w:pStyle w:val="ac"/>
            <w:rPr>
              <w:sz w:val="18"/>
              <w:szCs w:val="18"/>
            </w:rPr>
          </w:pPr>
          <w:r w:rsidRPr="00E83946">
            <w:rPr>
              <w:sz w:val="18"/>
              <w:szCs w:val="18"/>
            </w:rPr>
            <w:t>МБУК ЦГБ г. Новосибирска</w:t>
          </w:r>
        </w:p>
        <w:p w:rsidR="00A90AEC" w:rsidRPr="00E83946" w:rsidRDefault="00A90AEC" w:rsidP="00A65F35">
          <w:pPr>
            <w:pStyle w:val="ac"/>
            <w:rPr>
              <w:sz w:val="16"/>
              <w:szCs w:val="16"/>
            </w:rPr>
          </w:pPr>
        </w:p>
      </w:tc>
      <w:tc>
        <w:tcPr>
          <w:tcW w:w="283" w:type="dxa"/>
        </w:tcPr>
        <w:p w:rsidR="00A90AEC" w:rsidRDefault="00A90AEC" w:rsidP="00A65F35">
          <w:pPr>
            <w:pStyle w:val="ac"/>
          </w:pPr>
        </w:p>
      </w:tc>
      <w:tc>
        <w:tcPr>
          <w:tcW w:w="4678" w:type="dxa"/>
        </w:tcPr>
        <w:p w:rsidR="00A90AEC" w:rsidRPr="00C62C3C" w:rsidRDefault="00A90AEC" w:rsidP="00A65F35">
          <w:pPr>
            <w:pStyle w:val="a7"/>
            <w:jc w:val="both"/>
            <w:rPr>
              <w:sz w:val="18"/>
              <w:szCs w:val="18"/>
            </w:rPr>
          </w:pPr>
          <w:r w:rsidRPr="00C62C3C">
            <w:rPr>
              <w:sz w:val="18"/>
              <w:szCs w:val="18"/>
            </w:rPr>
            <w:t>630049</w:t>
          </w:r>
          <w:r>
            <w:rPr>
              <w:sz w:val="18"/>
              <w:szCs w:val="18"/>
            </w:rPr>
            <w:t>, Россия, Новосибирск</w:t>
          </w:r>
          <w:r w:rsidRPr="00C62C3C">
            <w:rPr>
              <w:sz w:val="18"/>
              <w:szCs w:val="18"/>
            </w:rPr>
            <w:t>, Красный проспект, д. 163</w:t>
          </w:r>
        </w:p>
        <w:p w:rsidR="00A90AEC" w:rsidRDefault="00A90AEC" w:rsidP="00A65F35">
          <w:pPr>
            <w:pStyle w:val="a7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тел.: 8 (383) 220-96-47</w:t>
          </w:r>
        </w:p>
        <w:p w:rsidR="00A90AEC" w:rsidRDefault="00A90AEC" w:rsidP="00A65F35">
          <w:pPr>
            <w:pStyle w:val="a7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эл. почта: </w:t>
          </w:r>
          <w:hyperlink r:id="rId2" w:history="1">
            <w:r w:rsidRPr="00341210">
              <w:rPr>
                <w:rStyle w:val="a6"/>
                <w:sz w:val="18"/>
                <w:szCs w:val="18"/>
              </w:rPr>
              <w:t>karlmarks@libnsk.su</w:t>
            </w:r>
          </w:hyperlink>
        </w:p>
        <w:p w:rsidR="00A90AEC" w:rsidRDefault="00A90AEC" w:rsidP="00A65F35">
          <w:pPr>
            <w:pStyle w:val="a7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сайт: </w:t>
          </w:r>
          <w:hyperlink r:id="rId3" w:history="1">
            <w:r w:rsidRPr="00341210">
              <w:rPr>
                <w:rStyle w:val="a6"/>
                <w:sz w:val="18"/>
                <w:szCs w:val="18"/>
              </w:rPr>
              <w:t>http://karlmarx.libnsk.su</w:t>
            </w:r>
          </w:hyperlink>
          <w:r>
            <w:rPr>
              <w:sz w:val="18"/>
              <w:szCs w:val="18"/>
            </w:rPr>
            <w:t xml:space="preserve"> </w:t>
          </w:r>
        </w:p>
        <w:p w:rsidR="00A90AEC" w:rsidRPr="00C62C3C" w:rsidRDefault="00A90AEC" w:rsidP="00A65F35">
          <w:pPr>
            <w:pStyle w:val="a7"/>
            <w:jc w:val="both"/>
            <w:rPr>
              <w:sz w:val="18"/>
              <w:szCs w:val="18"/>
            </w:rPr>
          </w:pPr>
          <w:r w:rsidRPr="00C62C3C">
            <w:rPr>
              <w:sz w:val="18"/>
              <w:szCs w:val="18"/>
            </w:rPr>
            <w:t>ОГРН 1025401014803</w:t>
          </w:r>
        </w:p>
        <w:p w:rsidR="00A90AEC" w:rsidRPr="001002A3" w:rsidRDefault="00A90AEC" w:rsidP="00A65F35">
          <w:pPr>
            <w:pStyle w:val="a7"/>
            <w:jc w:val="both"/>
            <w:rPr>
              <w:sz w:val="18"/>
              <w:szCs w:val="18"/>
            </w:rPr>
          </w:pPr>
          <w:r w:rsidRPr="00C62C3C">
            <w:rPr>
              <w:sz w:val="18"/>
              <w:szCs w:val="18"/>
            </w:rPr>
            <w:t>ИНН 5402140303</w:t>
          </w:r>
        </w:p>
      </w:tc>
    </w:tr>
  </w:tbl>
  <w:p w:rsidR="00FC657D" w:rsidRDefault="002503C5">
    <w:pPr>
      <w:pStyle w:val="ac"/>
    </w:pPr>
    <w:r>
      <w:rPr>
        <w:noProof/>
      </w:rPr>
      <w:pict>
        <v:line id="Прямая соединительная линия 4" o:spid="_x0000_s6146" style="position:absolute;flip:y;z-index:251662336;visibility:visible;mso-position-horizontal-relative:margin;mso-position-vertical-relative:text;mso-width-relative:margin;mso-height-relative:margin" from="10.9pt,2.65pt" to="50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" strokecolor="red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0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371141"/>
    <w:multiLevelType w:val="hybridMultilevel"/>
    <w:tmpl w:val="8D9C1586"/>
    <w:lvl w:ilvl="0" w:tplc="86F62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8004CAB"/>
    <w:multiLevelType w:val="hybridMultilevel"/>
    <w:tmpl w:val="113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3C98"/>
    <w:multiLevelType w:val="multilevel"/>
    <w:tmpl w:val="BE0C45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5103B"/>
    <w:multiLevelType w:val="hybridMultilevel"/>
    <w:tmpl w:val="C5F4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A0EF1"/>
    <w:multiLevelType w:val="hybridMultilevel"/>
    <w:tmpl w:val="B1A802E2"/>
    <w:lvl w:ilvl="0" w:tplc="E8B61C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A3B42">
      <w:start w:val="1"/>
      <w:numFmt w:val="decimal"/>
      <w:lvlRestart w:val="0"/>
      <w:lvlText w:val="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A4D16">
      <w:start w:val="1"/>
      <w:numFmt w:val="lowerRoman"/>
      <w:lvlText w:val="%3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AE9F2">
      <w:start w:val="1"/>
      <w:numFmt w:val="decimal"/>
      <w:lvlText w:val="%4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E5F78">
      <w:start w:val="1"/>
      <w:numFmt w:val="lowerLetter"/>
      <w:lvlText w:val="%5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1968">
      <w:start w:val="1"/>
      <w:numFmt w:val="lowerRoman"/>
      <w:lvlText w:val="%6"/>
      <w:lvlJc w:val="left"/>
      <w:pPr>
        <w:ind w:left="7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6EFCC">
      <w:start w:val="1"/>
      <w:numFmt w:val="decimal"/>
      <w:lvlText w:val="%7"/>
      <w:lvlJc w:val="left"/>
      <w:pPr>
        <w:ind w:left="8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2311C">
      <w:start w:val="1"/>
      <w:numFmt w:val="lowerLetter"/>
      <w:lvlText w:val="%8"/>
      <w:lvlJc w:val="left"/>
      <w:pPr>
        <w:ind w:left="8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E5068">
      <w:start w:val="1"/>
      <w:numFmt w:val="lowerRoman"/>
      <w:lvlText w:val="%9"/>
      <w:lvlJc w:val="left"/>
      <w:pPr>
        <w:ind w:left="9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1557AB"/>
    <w:multiLevelType w:val="hybridMultilevel"/>
    <w:tmpl w:val="0F1621D8"/>
    <w:lvl w:ilvl="0" w:tplc="5A1E89CC">
      <w:start w:val="1"/>
      <w:numFmt w:val="bullet"/>
      <w:lvlText w:val="-"/>
      <w:lvlJc w:val="left"/>
      <w:pPr>
        <w:ind w:left="1428" w:hanging="360"/>
      </w:pPr>
      <w:rPr>
        <w:rFonts w:ascii="Broadway" w:hAnsi="Broadway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8405E6"/>
    <w:multiLevelType w:val="multilevel"/>
    <w:tmpl w:val="FD8814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C00F0C"/>
    <w:multiLevelType w:val="hybridMultilevel"/>
    <w:tmpl w:val="B80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E2B14"/>
    <w:multiLevelType w:val="hybridMultilevel"/>
    <w:tmpl w:val="2D30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D4F3E"/>
    <w:rsid w:val="00002DD2"/>
    <w:rsid w:val="00005934"/>
    <w:rsid w:val="00013BF7"/>
    <w:rsid w:val="0002314F"/>
    <w:rsid w:val="00024681"/>
    <w:rsid w:val="000433A0"/>
    <w:rsid w:val="0005078E"/>
    <w:rsid w:val="000A5C49"/>
    <w:rsid w:val="000B7EA4"/>
    <w:rsid w:val="000F3277"/>
    <w:rsid w:val="000F72ED"/>
    <w:rsid w:val="001002A3"/>
    <w:rsid w:val="0011135F"/>
    <w:rsid w:val="00124713"/>
    <w:rsid w:val="00124FD7"/>
    <w:rsid w:val="0015038F"/>
    <w:rsid w:val="001655CE"/>
    <w:rsid w:val="00180A9F"/>
    <w:rsid w:val="00182756"/>
    <w:rsid w:val="00186E19"/>
    <w:rsid w:val="001936CB"/>
    <w:rsid w:val="0019386F"/>
    <w:rsid w:val="0019431C"/>
    <w:rsid w:val="001A2309"/>
    <w:rsid w:val="001A680B"/>
    <w:rsid w:val="001C250A"/>
    <w:rsid w:val="001C683C"/>
    <w:rsid w:val="001C7B5B"/>
    <w:rsid w:val="001D633F"/>
    <w:rsid w:val="001E22DD"/>
    <w:rsid w:val="001E4F28"/>
    <w:rsid w:val="001F0217"/>
    <w:rsid w:val="00206F7D"/>
    <w:rsid w:val="002334BA"/>
    <w:rsid w:val="00234967"/>
    <w:rsid w:val="00242D41"/>
    <w:rsid w:val="00245CDD"/>
    <w:rsid w:val="00246036"/>
    <w:rsid w:val="00246212"/>
    <w:rsid w:val="002503C5"/>
    <w:rsid w:val="00282B53"/>
    <w:rsid w:val="00297E5D"/>
    <w:rsid w:val="002A021B"/>
    <w:rsid w:val="002A0915"/>
    <w:rsid w:val="002A4F01"/>
    <w:rsid w:val="002D3B05"/>
    <w:rsid w:val="002E229A"/>
    <w:rsid w:val="00310F1D"/>
    <w:rsid w:val="0033417E"/>
    <w:rsid w:val="0034176A"/>
    <w:rsid w:val="00354602"/>
    <w:rsid w:val="00367C2E"/>
    <w:rsid w:val="00387E5B"/>
    <w:rsid w:val="00390F56"/>
    <w:rsid w:val="003B05FF"/>
    <w:rsid w:val="003B481A"/>
    <w:rsid w:val="003C2E4A"/>
    <w:rsid w:val="003C4CA8"/>
    <w:rsid w:val="003E6511"/>
    <w:rsid w:val="00406A1C"/>
    <w:rsid w:val="00434097"/>
    <w:rsid w:val="00440047"/>
    <w:rsid w:val="00457865"/>
    <w:rsid w:val="00457AD0"/>
    <w:rsid w:val="0048345A"/>
    <w:rsid w:val="004A1D6F"/>
    <w:rsid w:val="004B6950"/>
    <w:rsid w:val="004B761B"/>
    <w:rsid w:val="004E5FEE"/>
    <w:rsid w:val="004F006B"/>
    <w:rsid w:val="004F03E0"/>
    <w:rsid w:val="0051100A"/>
    <w:rsid w:val="00526772"/>
    <w:rsid w:val="00534C96"/>
    <w:rsid w:val="00534D4F"/>
    <w:rsid w:val="00541EF5"/>
    <w:rsid w:val="00547FC9"/>
    <w:rsid w:val="0056560E"/>
    <w:rsid w:val="00570DF4"/>
    <w:rsid w:val="005729E3"/>
    <w:rsid w:val="00577BD2"/>
    <w:rsid w:val="00584186"/>
    <w:rsid w:val="005841F1"/>
    <w:rsid w:val="005942E7"/>
    <w:rsid w:val="005B03C2"/>
    <w:rsid w:val="005B2135"/>
    <w:rsid w:val="005B7D83"/>
    <w:rsid w:val="005D091D"/>
    <w:rsid w:val="005D4274"/>
    <w:rsid w:val="005E0463"/>
    <w:rsid w:val="005F21C3"/>
    <w:rsid w:val="005F2801"/>
    <w:rsid w:val="00607B13"/>
    <w:rsid w:val="0063370C"/>
    <w:rsid w:val="00634747"/>
    <w:rsid w:val="006446E3"/>
    <w:rsid w:val="00651582"/>
    <w:rsid w:val="00654345"/>
    <w:rsid w:val="006568A4"/>
    <w:rsid w:val="00667EA4"/>
    <w:rsid w:val="00693B3E"/>
    <w:rsid w:val="00696208"/>
    <w:rsid w:val="006A2706"/>
    <w:rsid w:val="006B0B79"/>
    <w:rsid w:val="006D5B21"/>
    <w:rsid w:val="006E392E"/>
    <w:rsid w:val="006E3A94"/>
    <w:rsid w:val="006F3CF4"/>
    <w:rsid w:val="00711565"/>
    <w:rsid w:val="00717B22"/>
    <w:rsid w:val="00722B84"/>
    <w:rsid w:val="007340D2"/>
    <w:rsid w:val="00737CA4"/>
    <w:rsid w:val="00740797"/>
    <w:rsid w:val="007519F4"/>
    <w:rsid w:val="007942A2"/>
    <w:rsid w:val="007A0F48"/>
    <w:rsid w:val="007D4F3E"/>
    <w:rsid w:val="008106B4"/>
    <w:rsid w:val="00821223"/>
    <w:rsid w:val="00831C7C"/>
    <w:rsid w:val="00833F02"/>
    <w:rsid w:val="008471BC"/>
    <w:rsid w:val="008555F0"/>
    <w:rsid w:val="00857348"/>
    <w:rsid w:val="008A5DF0"/>
    <w:rsid w:val="008C45AE"/>
    <w:rsid w:val="008D1D6D"/>
    <w:rsid w:val="008F5CFE"/>
    <w:rsid w:val="008F63E4"/>
    <w:rsid w:val="008F742F"/>
    <w:rsid w:val="009057C2"/>
    <w:rsid w:val="00906F63"/>
    <w:rsid w:val="00912CFB"/>
    <w:rsid w:val="00914A4A"/>
    <w:rsid w:val="009216C0"/>
    <w:rsid w:val="00927AB2"/>
    <w:rsid w:val="009534BE"/>
    <w:rsid w:val="00960621"/>
    <w:rsid w:val="00962231"/>
    <w:rsid w:val="0096629A"/>
    <w:rsid w:val="009705DF"/>
    <w:rsid w:val="00972AAF"/>
    <w:rsid w:val="009730FB"/>
    <w:rsid w:val="00980A67"/>
    <w:rsid w:val="00994F95"/>
    <w:rsid w:val="00996CED"/>
    <w:rsid w:val="0099710F"/>
    <w:rsid w:val="009A386A"/>
    <w:rsid w:val="009A5FC1"/>
    <w:rsid w:val="009B035F"/>
    <w:rsid w:val="009B379F"/>
    <w:rsid w:val="00A06A3C"/>
    <w:rsid w:val="00A1398C"/>
    <w:rsid w:val="00A17AD6"/>
    <w:rsid w:val="00A2495B"/>
    <w:rsid w:val="00A3175D"/>
    <w:rsid w:val="00A46E8A"/>
    <w:rsid w:val="00A708F4"/>
    <w:rsid w:val="00A83AF8"/>
    <w:rsid w:val="00A85450"/>
    <w:rsid w:val="00A90AEC"/>
    <w:rsid w:val="00AB71FB"/>
    <w:rsid w:val="00AC19F8"/>
    <w:rsid w:val="00AC49C4"/>
    <w:rsid w:val="00AD1B24"/>
    <w:rsid w:val="00AE36A1"/>
    <w:rsid w:val="00AF2358"/>
    <w:rsid w:val="00B02D5C"/>
    <w:rsid w:val="00B232A6"/>
    <w:rsid w:val="00B32BD0"/>
    <w:rsid w:val="00B61608"/>
    <w:rsid w:val="00B751E3"/>
    <w:rsid w:val="00BB2F92"/>
    <w:rsid w:val="00BC34A0"/>
    <w:rsid w:val="00BC7F6F"/>
    <w:rsid w:val="00BE496F"/>
    <w:rsid w:val="00C14643"/>
    <w:rsid w:val="00C26EED"/>
    <w:rsid w:val="00C44140"/>
    <w:rsid w:val="00C475E9"/>
    <w:rsid w:val="00C61FB1"/>
    <w:rsid w:val="00C62C3C"/>
    <w:rsid w:val="00C62FAE"/>
    <w:rsid w:val="00C93D49"/>
    <w:rsid w:val="00CC18A6"/>
    <w:rsid w:val="00CF3631"/>
    <w:rsid w:val="00D10159"/>
    <w:rsid w:val="00D1189D"/>
    <w:rsid w:val="00D23C78"/>
    <w:rsid w:val="00D26EA0"/>
    <w:rsid w:val="00D37D8D"/>
    <w:rsid w:val="00D761D0"/>
    <w:rsid w:val="00D87FD4"/>
    <w:rsid w:val="00DB294F"/>
    <w:rsid w:val="00DD13B7"/>
    <w:rsid w:val="00DD7712"/>
    <w:rsid w:val="00DF2833"/>
    <w:rsid w:val="00DF39BD"/>
    <w:rsid w:val="00E0105E"/>
    <w:rsid w:val="00E01C1D"/>
    <w:rsid w:val="00E064E0"/>
    <w:rsid w:val="00E07872"/>
    <w:rsid w:val="00E078D1"/>
    <w:rsid w:val="00E11FE9"/>
    <w:rsid w:val="00E24E9D"/>
    <w:rsid w:val="00E25C64"/>
    <w:rsid w:val="00E324A1"/>
    <w:rsid w:val="00E40969"/>
    <w:rsid w:val="00E44B27"/>
    <w:rsid w:val="00E747ED"/>
    <w:rsid w:val="00E77AC3"/>
    <w:rsid w:val="00E83527"/>
    <w:rsid w:val="00E83946"/>
    <w:rsid w:val="00E92BAF"/>
    <w:rsid w:val="00EA1723"/>
    <w:rsid w:val="00EB2AFF"/>
    <w:rsid w:val="00EC7889"/>
    <w:rsid w:val="00F06D3A"/>
    <w:rsid w:val="00F432B1"/>
    <w:rsid w:val="00F604C1"/>
    <w:rsid w:val="00F65D09"/>
    <w:rsid w:val="00F66E58"/>
    <w:rsid w:val="00F73E20"/>
    <w:rsid w:val="00F77379"/>
    <w:rsid w:val="00F80B93"/>
    <w:rsid w:val="00F871B6"/>
    <w:rsid w:val="00FC657D"/>
    <w:rsid w:val="00FF0718"/>
    <w:rsid w:val="00FF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aliases w:val="Title"/>
    <w:basedOn w:val="a"/>
    <w:link w:val="a3"/>
    <w:qFormat/>
    <w:rsid w:val="00E078D1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E078D1"/>
    <w:pPr>
      <w:jc w:val="center"/>
    </w:pPr>
    <w:rPr>
      <w:sz w:val="32"/>
    </w:rPr>
  </w:style>
  <w:style w:type="character" w:styleId="a6">
    <w:name w:val="Hyperlink"/>
    <w:uiPriority w:val="99"/>
    <w:unhideWhenUsed/>
    <w:rsid w:val="009B379F"/>
    <w:rPr>
      <w:color w:val="0000FF"/>
      <w:u w:val="single"/>
    </w:rPr>
  </w:style>
  <w:style w:type="character" w:customStyle="1" w:styleId="a3">
    <w:name w:val="Название Знак"/>
    <w:link w:val="10"/>
    <w:rsid w:val="00DB294F"/>
    <w:rPr>
      <w:b/>
      <w:bCs/>
      <w:sz w:val="32"/>
      <w:szCs w:val="24"/>
    </w:rPr>
  </w:style>
  <w:style w:type="paragraph" w:styleId="a7">
    <w:name w:val="Body Text"/>
    <w:basedOn w:val="a"/>
    <w:link w:val="a8"/>
    <w:rsid w:val="00E064E0"/>
    <w:pPr>
      <w:jc w:val="center"/>
    </w:pPr>
  </w:style>
  <w:style w:type="character" w:customStyle="1" w:styleId="a8">
    <w:name w:val="Основной текст Знак"/>
    <w:link w:val="a7"/>
    <w:rsid w:val="00E064E0"/>
    <w:rPr>
      <w:sz w:val="24"/>
      <w:szCs w:val="24"/>
    </w:rPr>
  </w:style>
  <w:style w:type="character" w:customStyle="1" w:styleId="a5">
    <w:name w:val="Подзаголовок Знак"/>
    <w:link w:val="a4"/>
    <w:rsid w:val="00E064E0"/>
    <w:rPr>
      <w:sz w:val="32"/>
      <w:szCs w:val="24"/>
    </w:rPr>
  </w:style>
  <w:style w:type="character" w:customStyle="1" w:styleId="fontstyle01">
    <w:name w:val="fontstyle01"/>
    <w:rsid w:val="00E064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0F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1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47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446E3"/>
  </w:style>
  <w:style w:type="numbering" w:customStyle="1" w:styleId="1">
    <w:name w:val="Стиль1"/>
    <w:uiPriority w:val="99"/>
    <w:rsid w:val="006446E3"/>
    <w:pPr>
      <w:numPr>
        <w:numId w:val="3"/>
      </w:numPr>
    </w:pPr>
  </w:style>
  <w:style w:type="table" w:customStyle="1" w:styleId="12">
    <w:name w:val="Сетка таблицы1"/>
    <w:basedOn w:val="a1"/>
    <w:next w:val="a9"/>
    <w:uiPriority w:val="59"/>
    <w:rsid w:val="006446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446E3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446E3"/>
    <w:pPr>
      <w:spacing w:before="480" w:line="72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27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27AB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27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27AB2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C65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aliases w:val="Title"/>
    <w:basedOn w:val="a"/>
    <w:link w:val="a3"/>
    <w:qFormat/>
    <w:rsid w:val="00E078D1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E078D1"/>
    <w:pPr>
      <w:jc w:val="center"/>
    </w:pPr>
    <w:rPr>
      <w:sz w:val="32"/>
    </w:rPr>
  </w:style>
  <w:style w:type="character" w:styleId="a6">
    <w:name w:val="Hyperlink"/>
    <w:uiPriority w:val="99"/>
    <w:unhideWhenUsed/>
    <w:rsid w:val="009B379F"/>
    <w:rPr>
      <w:color w:val="0000FF"/>
      <w:u w:val="single"/>
    </w:rPr>
  </w:style>
  <w:style w:type="character" w:customStyle="1" w:styleId="a3">
    <w:name w:val="Название Знак"/>
    <w:link w:val="10"/>
    <w:rsid w:val="00DB294F"/>
    <w:rPr>
      <w:b/>
      <w:bCs/>
      <w:sz w:val="32"/>
      <w:szCs w:val="24"/>
    </w:rPr>
  </w:style>
  <w:style w:type="paragraph" w:styleId="a7">
    <w:name w:val="Body Text"/>
    <w:basedOn w:val="a"/>
    <w:link w:val="a8"/>
    <w:rsid w:val="00E064E0"/>
    <w:pPr>
      <w:jc w:val="center"/>
    </w:pPr>
  </w:style>
  <w:style w:type="character" w:customStyle="1" w:styleId="a8">
    <w:name w:val="Основной текст Знак"/>
    <w:link w:val="a7"/>
    <w:rsid w:val="00E064E0"/>
    <w:rPr>
      <w:sz w:val="24"/>
      <w:szCs w:val="24"/>
    </w:rPr>
  </w:style>
  <w:style w:type="character" w:customStyle="1" w:styleId="a5">
    <w:name w:val="Подзаголовок Знак"/>
    <w:link w:val="a4"/>
    <w:rsid w:val="00E064E0"/>
    <w:rPr>
      <w:sz w:val="32"/>
      <w:szCs w:val="24"/>
    </w:rPr>
  </w:style>
  <w:style w:type="character" w:customStyle="1" w:styleId="fontstyle01">
    <w:name w:val="fontstyle01"/>
    <w:rsid w:val="00E064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71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47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446E3"/>
  </w:style>
  <w:style w:type="numbering" w:customStyle="1" w:styleId="1">
    <w:name w:val="Стиль1"/>
    <w:uiPriority w:val="99"/>
    <w:rsid w:val="006446E3"/>
    <w:pPr>
      <w:numPr>
        <w:numId w:val="3"/>
      </w:numPr>
    </w:pPr>
  </w:style>
  <w:style w:type="table" w:customStyle="1" w:styleId="12">
    <w:name w:val="Сетка таблицы1"/>
    <w:basedOn w:val="a1"/>
    <w:next w:val="a9"/>
    <w:uiPriority w:val="59"/>
    <w:rsid w:val="00644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446E3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446E3"/>
    <w:pPr>
      <w:spacing w:before="480" w:line="72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27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27AB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27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27A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arlmarx.libnsk.su" TargetMode="External"/><Relationship Id="rId2" Type="http://schemas.openxmlformats.org/officeDocument/2006/relationships/hyperlink" Target="mailto:karlmarks@libnsk.s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02D1-4A49-4679-BF91-39D0EF5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городская библиотека им</vt:lpstr>
    </vt:vector>
  </TitlesOfParts>
  <Company>ЦГБ</Company>
  <LinksUpToDate>false</LinksUpToDate>
  <CharactersWithSpaces>1196</CharactersWithSpaces>
  <SharedDoc>false</SharedDoc>
  <HLinks>
    <vt:vector size="12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mailto:cgb-marksa@novo-sibirsk.ru/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http://www.karlmarx.libnsk.su/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городская библиотека им</dc:title>
  <dc:creator>AMDK7</dc:creator>
  <cp:lastModifiedBy>Nemtseva</cp:lastModifiedBy>
  <cp:revision>9</cp:revision>
  <cp:lastPrinted>2023-11-24T03:24:00Z</cp:lastPrinted>
  <dcterms:created xsi:type="dcterms:W3CDTF">2023-04-26T06:59:00Z</dcterms:created>
  <dcterms:modified xsi:type="dcterms:W3CDTF">2023-11-24T03:25:00Z</dcterms:modified>
</cp:coreProperties>
</file>